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B2CF" w14:textId="50E1F16D" w:rsidR="009F1C65" w:rsidRPr="00403728" w:rsidRDefault="0047102C">
      <w:pPr>
        <w:rPr>
          <w:b/>
          <w:bCs/>
          <w:sz w:val="32"/>
          <w:szCs w:val="32"/>
        </w:rPr>
      </w:pPr>
      <w:r w:rsidRPr="00403728">
        <w:rPr>
          <w:b/>
          <w:bCs/>
          <w:noProof/>
          <w:sz w:val="32"/>
          <w:szCs w:val="32"/>
          <w:u w:val="single"/>
        </w:rPr>
        <w:drawing>
          <wp:anchor distT="0" distB="0" distL="114300" distR="114300" simplePos="0" relativeHeight="251658240" behindDoc="1" locked="0" layoutInCell="1" allowOverlap="1" wp14:anchorId="45694BDE" wp14:editId="6599BA3B">
            <wp:simplePos x="0" y="0"/>
            <wp:positionH relativeFrom="margin">
              <wp:posOffset>3895725</wp:posOffset>
            </wp:positionH>
            <wp:positionV relativeFrom="margin">
              <wp:posOffset>-304800</wp:posOffset>
            </wp:positionV>
            <wp:extent cx="2476500" cy="1895475"/>
            <wp:effectExtent l="0" t="0" r="0" b="9525"/>
            <wp:wrapThrough wrapText="bothSides">
              <wp:wrapPolygon edited="0">
                <wp:start x="9637" y="0"/>
                <wp:lineTo x="7809" y="217"/>
                <wp:lineTo x="3323" y="2605"/>
                <wp:lineTo x="3323" y="3473"/>
                <wp:lineTo x="1163" y="6947"/>
                <wp:lineTo x="0" y="10420"/>
                <wp:lineTo x="0" y="14111"/>
                <wp:lineTo x="6148" y="20840"/>
                <wp:lineTo x="7145" y="21491"/>
                <wp:lineTo x="14788" y="21491"/>
                <wp:lineTo x="19274" y="17367"/>
                <wp:lineTo x="21434" y="14328"/>
                <wp:lineTo x="21434" y="10203"/>
                <wp:lineTo x="20603" y="6947"/>
                <wp:lineTo x="18277" y="3473"/>
                <wp:lineTo x="18443" y="2605"/>
                <wp:lineTo x="13791" y="217"/>
                <wp:lineTo x="11963" y="0"/>
                <wp:lineTo x="9637" y="0"/>
              </wp:wrapPolygon>
            </wp:wrapThrough>
            <wp:docPr id="1" name="Picture 1" descr="A blue and yellow sign with a red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sign with a red numb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476500" cy="1895475"/>
                    </a:xfrm>
                    <a:prstGeom prst="rect">
                      <a:avLst/>
                    </a:prstGeom>
                  </pic:spPr>
                </pic:pic>
              </a:graphicData>
            </a:graphic>
          </wp:anchor>
        </w:drawing>
      </w:r>
      <w:r w:rsidRPr="00403728">
        <w:rPr>
          <w:b/>
          <w:bCs/>
          <w:sz w:val="32"/>
          <w:szCs w:val="32"/>
        </w:rPr>
        <w:t>Chief’s Report</w:t>
      </w:r>
    </w:p>
    <w:p w14:paraId="6BCDC649" w14:textId="21AB8F05" w:rsidR="0047102C" w:rsidRPr="00403728" w:rsidRDefault="00664FE2">
      <w:r>
        <w:t>December 8, 2025</w:t>
      </w:r>
    </w:p>
    <w:p w14:paraId="6F827EA4" w14:textId="77777777" w:rsidR="00403728" w:rsidRPr="00403728" w:rsidRDefault="00403728" w:rsidP="00403728">
      <w:pPr>
        <w:rPr>
          <w:b/>
          <w:bCs/>
          <w:noProof/>
        </w:rPr>
      </w:pPr>
      <w:r w:rsidRPr="00403728">
        <w:rPr>
          <w:b/>
          <w:bCs/>
          <w:noProof/>
        </w:rPr>
        <w:t>Presentation </w:t>
      </w:r>
    </w:p>
    <w:p w14:paraId="7C4140D3" w14:textId="0BABB66C" w:rsidR="00403728" w:rsidRDefault="00BA6012" w:rsidP="00403728">
      <w:pPr>
        <w:rPr>
          <w:noProof/>
        </w:rPr>
      </w:pPr>
      <w:r>
        <w:rPr>
          <w:noProof/>
        </w:rPr>
        <w:t>Regan Olsen Wildland Program</w:t>
      </w:r>
    </w:p>
    <w:p w14:paraId="77B57409" w14:textId="15CDE18C" w:rsidR="00BA6012" w:rsidRPr="00BA6012" w:rsidRDefault="00BA6012" w:rsidP="00403728">
      <w:pPr>
        <w:rPr>
          <w:noProof/>
          <w:lang w:val="fr-FR"/>
        </w:rPr>
      </w:pPr>
      <w:r w:rsidRPr="00BA6012">
        <w:rPr>
          <w:noProof/>
          <w:lang w:val="fr-FR"/>
        </w:rPr>
        <w:t>Lisa Beckt- Finance Q 3 repo</w:t>
      </w:r>
      <w:r>
        <w:rPr>
          <w:noProof/>
          <w:lang w:val="fr-FR"/>
        </w:rPr>
        <w:t>rt</w:t>
      </w:r>
    </w:p>
    <w:p w14:paraId="6E60EA8A" w14:textId="1BE235A0" w:rsidR="00403728" w:rsidRPr="00BA6012" w:rsidRDefault="00403728" w:rsidP="00403728">
      <w:pPr>
        <w:rPr>
          <w:noProof/>
          <w:lang w:val="pt-BR"/>
        </w:rPr>
      </w:pPr>
      <w:r w:rsidRPr="00403728">
        <w:rPr>
          <w:noProof/>
        </w:rPr>
        <w:drawing>
          <wp:inline distT="0" distB="0" distL="0" distR="0" wp14:anchorId="6D879725" wp14:editId="50BDC959">
            <wp:extent cx="9525" cy="9525"/>
            <wp:effectExtent l="0" t="0" r="0" b="0"/>
            <wp:docPr id="7299579" name="Picture 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A6012">
        <w:rPr>
          <w:noProof/>
          <w:lang w:val="pt-BR"/>
        </w:rPr>
        <w:t> </w:t>
      </w:r>
    </w:p>
    <w:p w14:paraId="1712B522" w14:textId="77777777" w:rsidR="00403728" w:rsidRPr="00403728" w:rsidRDefault="00403728" w:rsidP="00403728">
      <w:pPr>
        <w:rPr>
          <w:b/>
          <w:bCs/>
          <w:noProof/>
        </w:rPr>
      </w:pPr>
      <w:r w:rsidRPr="00403728">
        <w:rPr>
          <w:b/>
          <w:bCs/>
          <w:noProof/>
        </w:rPr>
        <w:t>Administrative Updates </w:t>
      </w:r>
    </w:p>
    <w:p w14:paraId="3F6836F9" w14:textId="6E86AF6E" w:rsidR="00971BC1" w:rsidRDefault="00403728" w:rsidP="00693975">
      <w:pPr>
        <w:rPr>
          <w:noProof/>
        </w:rPr>
      </w:pPr>
      <w:r w:rsidRPr="00403728">
        <w:rPr>
          <w:b/>
          <w:bCs/>
          <w:noProof/>
        </w:rPr>
        <w:t>Station 1-5 Remodel </w:t>
      </w:r>
      <w:r w:rsidRPr="00403728">
        <w:rPr>
          <w:noProof/>
        </w:rPr>
        <w:br/>
      </w:r>
      <w:r w:rsidR="00693975">
        <w:rPr>
          <w:noProof/>
        </w:rPr>
        <w:t>Remodel is complete. We are finishing the close out with the Contruction contractor.</w:t>
      </w:r>
    </w:p>
    <w:p w14:paraId="01C82FE1" w14:textId="77777777" w:rsidR="00C144AD" w:rsidRDefault="00693975" w:rsidP="00693975">
      <w:pPr>
        <w:rPr>
          <w:noProof/>
        </w:rPr>
      </w:pPr>
      <w:r>
        <w:rPr>
          <w:noProof/>
        </w:rPr>
        <w:t>The Sept</w:t>
      </w:r>
      <w:r w:rsidR="005506EB">
        <w:rPr>
          <w:noProof/>
        </w:rPr>
        <w:t>ic System failure is in progress for repairs. The County is reviewing a plan from an installer to replace with a like drainfield system. We have placed the new drainfield so that it will have a minimal impact on any future site plans</w:t>
      </w:r>
      <w:r w:rsidR="002E735F">
        <w:rPr>
          <w:noProof/>
        </w:rPr>
        <w:t xml:space="preserve">.  I will be discussing under new business authorizing the repair costs from Capital so we can continue repairs. We </w:t>
      </w:r>
      <w:r w:rsidR="00BD0A0A">
        <w:rPr>
          <w:noProof/>
        </w:rPr>
        <w:t xml:space="preserve">do not have a cost estimate yet as the county hasn’t approved the plan. </w:t>
      </w:r>
      <w:r w:rsidR="00BD0A0A">
        <w:rPr>
          <w:noProof/>
        </w:rPr>
        <w:br/>
        <w:t xml:space="preserve">Once we have a installation timeline we will </w:t>
      </w:r>
      <w:r w:rsidR="0051566B">
        <w:rPr>
          <w:noProof/>
        </w:rPr>
        <w:t xml:space="preserve">plan for reoccupying the building and if we can </w:t>
      </w:r>
      <w:r w:rsidR="00C144AD">
        <w:rPr>
          <w:noProof/>
        </w:rPr>
        <w:t>move back in prior to completion of the installation.</w:t>
      </w:r>
    </w:p>
    <w:p w14:paraId="1CD033D5" w14:textId="1DBE6F61" w:rsidR="00693975" w:rsidRDefault="00C144AD" w:rsidP="00693975">
      <w:pPr>
        <w:rPr>
          <w:noProof/>
        </w:rPr>
      </w:pPr>
      <w:r>
        <w:rPr>
          <w:noProof/>
        </w:rPr>
        <w:t>Darci Runnels will start Full time January 1</w:t>
      </w:r>
      <w:r w:rsidRPr="00C144AD">
        <w:rPr>
          <w:noProof/>
          <w:vertAlign w:val="superscript"/>
        </w:rPr>
        <w:t>st</w:t>
      </w:r>
      <w:r>
        <w:rPr>
          <w:noProof/>
        </w:rPr>
        <w:t>.  Working Monday to Thursday as our HR Generalist. She is also going to focus time on learning the key functions of Amy Martin and Lisa Beckt’s jobs as a back up when they are out of the office or on vacation.</w:t>
      </w:r>
      <w:r w:rsidR="00BD0A0A">
        <w:rPr>
          <w:noProof/>
        </w:rPr>
        <w:t xml:space="preserve"> </w:t>
      </w:r>
    </w:p>
    <w:p w14:paraId="5258DF20" w14:textId="56C78647" w:rsidR="00DC277A" w:rsidRPr="00DC277A" w:rsidRDefault="00DC277A" w:rsidP="00403728">
      <w:pPr>
        <w:rPr>
          <w:b/>
          <w:bCs/>
          <w:noProof/>
        </w:rPr>
      </w:pPr>
      <w:r w:rsidRPr="00DC277A">
        <w:rPr>
          <w:b/>
          <w:bCs/>
          <w:noProof/>
        </w:rPr>
        <w:t>Finance</w:t>
      </w:r>
    </w:p>
    <w:p w14:paraId="41802A8D" w14:textId="5D7666CC" w:rsidR="00DC277A" w:rsidRPr="00DC277A" w:rsidRDefault="00DC277A" w:rsidP="00DC277A">
      <w:pPr>
        <w:rPr>
          <w:noProof/>
        </w:rPr>
      </w:pPr>
      <w:r w:rsidRPr="00DC277A">
        <w:rPr>
          <w:noProof/>
        </w:rPr>
        <w:t>GEMT settlement amounts for SFY 2024 have been</w:t>
      </w:r>
      <w:r w:rsidR="00101E26">
        <w:rPr>
          <w:noProof/>
        </w:rPr>
        <w:t xml:space="preserve"> recived and deposited</w:t>
      </w:r>
      <w:r w:rsidRPr="00DC277A">
        <w:rPr>
          <w:noProof/>
        </w:rPr>
        <w:t>.  Our amount is $396,557.00</w:t>
      </w:r>
      <w:r w:rsidR="00101E26">
        <w:rPr>
          <w:noProof/>
        </w:rPr>
        <w:t>.</w:t>
      </w:r>
    </w:p>
    <w:p w14:paraId="64BF5B4F" w14:textId="17C18862" w:rsidR="00DC277A" w:rsidRPr="00DC277A" w:rsidRDefault="00DC277A" w:rsidP="00DC277A">
      <w:pPr>
        <w:rPr>
          <w:noProof/>
        </w:rPr>
      </w:pPr>
      <w:r w:rsidRPr="00DC277A">
        <w:rPr>
          <w:noProof/>
        </w:rPr>
        <w:t>GEMT SFY 2025</w:t>
      </w:r>
      <w:r w:rsidR="00101E26">
        <w:rPr>
          <w:noProof/>
        </w:rPr>
        <w:t xml:space="preserve"> we met </w:t>
      </w:r>
      <w:r w:rsidR="001B2C51">
        <w:rPr>
          <w:noProof/>
        </w:rPr>
        <w:t xml:space="preserve">to complete our close out report and it will be submitted shortly.  The anticipated amount for 2025 is </w:t>
      </w:r>
      <w:r w:rsidR="00E63436">
        <w:rPr>
          <w:noProof/>
        </w:rPr>
        <w:t>$432,772.</w:t>
      </w:r>
      <w:r w:rsidRPr="00DC277A">
        <w:rPr>
          <w:noProof/>
        </w:rPr>
        <w:t> </w:t>
      </w:r>
    </w:p>
    <w:p w14:paraId="66A634C3" w14:textId="633EFF45" w:rsidR="00DC277A" w:rsidRPr="00DC277A" w:rsidRDefault="00DC277A" w:rsidP="00DC277A">
      <w:pPr>
        <w:rPr>
          <w:noProof/>
        </w:rPr>
      </w:pPr>
      <w:r w:rsidRPr="00DC277A">
        <w:rPr>
          <w:noProof/>
        </w:rPr>
        <w:t xml:space="preserve">Annual State Auditors Audit </w:t>
      </w:r>
      <w:r w:rsidR="00E63436">
        <w:rPr>
          <w:noProof/>
        </w:rPr>
        <w:t xml:space="preserve">was completed on 12/4/25.  Lisa will cover </w:t>
      </w:r>
      <w:r w:rsidR="00F66D90">
        <w:rPr>
          <w:noProof/>
        </w:rPr>
        <w:t>the audit as part of her finance report.</w:t>
      </w:r>
      <w:r w:rsidRPr="00DC277A">
        <w:rPr>
          <w:noProof/>
        </w:rPr>
        <w:t> </w:t>
      </w:r>
    </w:p>
    <w:p w14:paraId="1143134E" w14:textId="5FFDADAB" w:rsidR="00DC277A" w:rsidRDefault="00DC277A" w:rsidP="00DC277A">
      <w:pPr>
        <w:rPr>
          <w:noProof/>
        </w:rPr>
      </w:pPr>
      <w:r w:rsidRPr="00DC277A">
        <w:rPr>
          <w:noProof/>
        </w:rPr>
        <w:t xml:space="preserve">Dept of Retirement Compliance </w:t>
      </w:r>
      <w:r w:rsidR="008178F8">
        <w:rPr>
          <w:noProof/>
        </w:rPr>
        <w:t xml:space="preserve">review was completed and we had two issues where we failed to file/report an employee’s status correctly. There was no payment issue or </w:t>
      </w:r>
      <w:r w:rsidR="0092230A">
        <w:rPr>
          <w:noProof/>
        </w:rPr>
        <w:t xml:space="preserve">any loss for either the employee or the district. The State would like us to follow a checklist they have established in the future to make sure we submit the letter required. The changes were already made this summer prior to the audit and are In effect thanks to our HR Generalist. </w:t>
      </w:r>
    </w:p>
    <w:p w14:paraId="4316F4B4" w14:textId="7D01F4D9" w:rsidR="0034244B" w:rsidRPr="00DC277A" w:rsidRDefault="0034244B" w:rsidP="00DC277A">
      <w:pPr>
        <w:rPr>
          <w:noProof/>
        </w:rPr>
      </w:pPr>
      <w:r>
        <w:rPr>
          <w:noProof/>
        </w:rPr>
        <w:t xml:space="preserve">The Budget was submitted and received by Island County on time and with no issues. </w:t>
      </w:r>
    </w:p>
    <w:p w14:paraId="038A5427" w14:textId="77777777" w:rsidR="00403728" w:rsidRPr="00403728" w:rsidRDefault="00403728" w:rsidP="00403728">
      <w:pPr>
        <w:rPr>
          <w:b/>
          <w:bCs/>
          <w:noProof/>
        </w:rPr>
      </w:pPr>
      <w:r w:rsidRPr="00403728">
        <w:rPr>
          <w:b/>
          <w:bCs/>
          <w:noProof/>
        </w:rPr>
        <w:t>Personnel Updates </w:t>
      </w:r>
    </w:p>
    <w:p w14:paraId="6CCB06BA" w14:textId="0712BA3F" w:rsidR="00403728" w:rsidRDefault="00403728" w:rsidP="00403728">
      <w:pPr>
        <w:numPr>
          <w:ilvl w:val="0"/>
          <w:numId w:val="25"/>
        </w:numPr>
        <w:rPr>
          <w:noProof/>
        </w:rPr>
      </w:pPr>
      <w:r w:rsidRPr="00403728">
        <w:rPr>
          <w:noProof/>
        </w:rPr>
        <w:lastRenderedPageBreak/>
        <w:t xml:space="preserve">Academy students </w:t>
      </w:r>
      <w:r w:rsidR="00BE37DF">
        <w:rPr>
          <w:noProof/>
        </w:rPr>
        <w:t xml:space="preserve">graduate on 12/11 at Stanwood High School in the Performing arts center.  Starts at </w:t>
      </w:r>
      <w:r w:rsidR="006D3AC2">
        <w:rPr>
          <w:noProof/>
        </w:rPr>
        <w:t>5:00 PM.  Both students are doing excellent and excited to get to shift.</w:t>
      </w:r>
    </w:p>
    <w:p w14:paraId="0CD33872" w14:textId="2423971F" w:rsidR="008E788D" w:rsidRDefault="008E788D" w:rsidP="008E788D">
      <w:pPr>
        <w:numPr>
          <w:ilvl w:val="0"/>
          <w:numId w:val="25"/>
        </w:numPr>
        <w:rPr>
          <w:noProof/>
        </w:rPr>
      </w:pPr>
      <w:r>
        <w:rPr>
          <w:noProof/>
        </w:rPr>
        <w:t>We also have Bryce Fazekas back from Medic School to finish his Capstone time on our Medic Units prior to taking his certification test this month.</w:t>
      </w:r>
    </w:p>
    <w:p w14:paraId="583C8E6B" w14:textId="32FC16A4" w:rsidR="008E788D" w:rsidRDefault="008E788D" w:rsidP="008E788D">
      <w:pPr>
        <w:numPr>
          <w:ilvl w:val="0"/>
          <w:numId w:val="25"/>
        </w:numPr>
        <w:rPr>
          <w:noProof/>
        </w:rPr>
      </w:pPr>
      <w:r>
        <w:rPr>
          <w:noProof/>
        </w:rPr>
        <w:t>Bernie Urrego will start paramedic training in Bellingham January 2.</w:t>
      </w:r>
    </w:p>
    <w:p w14:paraId="4C42145E" w14:textId="251458B8" w:rsidR="001905F8" w:rsidRPr="00403728" w:rsidRDefault="001905F8" w:rsidP="008E788D">
      <w:pPr>
        <w:numPr>
          <w:ilvl w:val="0"/>
          <w:numId w:val="25"/>
        </w:numPr>
        <w:rPr>
          <w:noProof/>
        </w:rPr>
      </w:pPr>
      <w:r>
        <w:rPr>
          <w:noProof/>
        </w:rPr>
        <w:t>With those changes we will be at full strength for line firefighters and Part time firefighters</w:t>
      </w:r>
    </w:p>
    <w:p w14:paraId="43CDEE01" w14:textId="1F5BEB7C" w:rsidR="00403728" w:rsidRPr="00403728" w:rsidRDefault="00403728" w:rsidP="00403728">
      <w:pPr>
        <w:rPr>
          <w:noProof/>
        </w:rPr>
      </w:pPr>
      <w:r w:rsidRPr="00403728">
        <w:rPr>
          <w:noProof/>
        </w:rPr>
        <w:drawing>
          <wp:inline distT="0" distB="0" distL="0" distR="0" wp14:anchorId="738EA408" wp14:editId="1A2883FB">
            <wp:extent cx="9525" cy="9525"/>
            <wp:effectExtent l="0" t="0" r="0" b="0"/>
            <wp:docPr id="1746788149"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03728">
        <w:rPr>
          <w:noProof/>
        </w:rPr>
        <w:t> </w:t>
      </w:r>
    </w:p>
    <w:p w14:paraId="4E306D83" w14:textId="77777777" w:rsidR="00403728" w:rsidRPr="00403728" w:rsidRDefault="00403728" w:rsidP="00403728">
      <w:pPr>
        <w:rPr>
          <w:b/>
          <w:bCs/>
          <w:noProof/>
        </w:rPr>
      </w:pPr>
      <w:r w:rsidRPr="00403728">
        <w:rPr>
          <w:b/>
          <w:bCs/>
          <w:noProof/>
        </w:rPr>
        <w:t>Chief’s Report – Information </w:t>
      </w:r>
    </w:p>
    <w:p w14:paraId="3DE0C154" w14:textId="2C828AF1" w:rsidR="000928FD" w:rsidRPr="000928FD" w:rsidRDefault="000928FD" w:rsidP="000928FD">
      <w:pPr>
        <w:rPr>
          <w:noProof/>
        </w:rPr>
      </w:pPr>
      <w:r w:rsidRPr="000928FD">
        <w:rPr>
          <w:noProof/>
        </w:rPr>
        <w:t>Policies:</w:t>
      </w:r>
      <w:r>
        <w:rPr>
          <w:noProof/>
        </w:rPr>
        <w:t xml:space="preserve">  These are all updates as a result of review by HR and Archbright legal.</w:t>
      </w:r>
    </w:p>
    <w:p w14:paraId="72657E11" w14:textId="77777777" w:rsidR="000928FD" w:rsidRPr="000928FD" w:rsidRDefault="000928FD" w:rsidP="000928FD">
      <w:pPr>
        <w:numPr>
          <w:ilvl w:val="0"/>
          <w:numId w:val="41"/>
        </w:numPr>
        <w:rPr>
          <w:noProof/>
        </w:rPr>
      </w:pPr>
      <w:r w:rsidRPr="000928FD">
        <w:rPr>
          <w:noProof/>
        </w:rPr>
        <w:t>Volunteer Classification and Requirements</w:t>
      </w:r>
    </w:p>
    <w:p w14:paraId="3AA2481D" w14:textId="77777777" w:rsidR="000928FD" w:rsidRPr="000928FD" w:rsidRDefault="000928FD" w:rsidP="000928FD">
      <w:pPr>
        <w:numPr>
          <w:ilvl w:val="0"/>
          <w:numId w:val="41"/>
        </w:numPr>
        <w:rPr>
          <w:noProof/>
        </w:rPr>
      </w:pPr>
      <w:r w:rsidRPr="000928FD">
        <w:rPr>
          <w:noProof/>
        </w:rPr>
        <w:t>Harassment and Discrimination</w:t>
      </w:r>
    </w:p>
    <w:p w14:paraId="7EB556C6" w14:textId="77777777" w:rsidR="000928FD" w:rsidRPr="000928FD" w:rsidRDefault="000928FD" w:rsidP="000928FD">
      <w:pPr>
        <w:numPr>
          <w:ilvl w:val="0"/>
          <w:numId w:val="41"/>
        </w:numPr>
        <w:rPr>
          <w:noProof/>
        </w:rPr>
      </w:pPr>
      <w:r w:rsidRPr="000928FD">
        <w:rPr>
          <w:noProof/>
        </w:rPr>
        <w:t>1049 Pregnancy Accommodation</w:t>
      </w:r>
    </w:p>
    <w:p w14:paraId="05413816" w14:textId="17377EC6" w:rsidR="006F484B" w:rsidRPr="006F484B" w:rsidRDefault="006F484B" w:rsidP="00403728">
      <w:pPr>
        <w:rPr>
          <w:b/>
          <w:bCs/>
          <w:noProof/>
        </w:rPr>
      </w:pPr>
      <w:r w:rsidRPr="006F484B">
        <w:rPr>
          <w:b/>
          <w:bCs/>
          <w:noProof/>
        </w:rPr>
        <w:t>Systems Design Audit-</w:t>
      </w:r>
    </w:p>
    <w:p w14:paraId="786C55DD" w14:textId="10E11659" w:rsidR="006F484B" w:rsidRPr="006F484B" w:rsidRDefault="006F484B" w:rsidP="00403728">
      <w:pPr>
        <w:rPr>
          <w:noProof/>
        </w:rPr>
      </w:pPr>
      <w:r>
        <w:rPr>
          <w:noProof/>
        </w:rPr>
        <w:t>Lisa and Amy completed our Systems Design Audit (amubulance billing). No issues were found and we do require that to happen annually.</w:t>
      </w:r>
    </w:p>
    <w:p w14:paraId="791C37AE" w14:textId="144F12C9" w:rsidR="0034677F" w:rsidRPr="004C1202" w:rsidRDefault="0034677F" w:rsidP="00403728">
      <w:pPr>
        <w:rPr>
          <w:b/>
          <w:bCs/>
          <w:noProof/>
        </w:rPr>
      </w:pPr>
      <w:r w:rsidRPr="004C1202">
        <w:rPr>
          <w:b/>
          <w:bCs/>
          <w:noProof/>
        </w:rPr>
        <w:t>WSRB-</w:t>
      </w:r>
    </w:p>
    <w:p w14:paraId="16E2B2AC" w14:textId="2531E660" w:rsidR="0034677F" w:rsidRDefault="0034677F" w:rsidP="00403728">
      <w:pPr>
        <w:rPr>
          <w:noProof/>
        </w:rPr>
      </w:pPr>
      <w:r>
        <w:rPr>
          <w:noProof/>
        </w:rPr>
        <w:t xml:space="preserve">Our WSRB score returned and we remained a 5 with a Tender Credit. This is the same score as the last time we were rated by the WSRB. I have several questions and just received the report today so I need to review and conduct the exit interview with them but I </w:t>
      </w:r>
      <w:r w:rsidR="008C3F93">
        <w:rPr>
          <w:noProof/>
        </w:rPr>
        <w:t>don’t believe my questions will be enough to change the rating</w:t>
      </w:r>
      <w:r w:rsidR="004C1202">
        <w:rPr>
          <w:noProof/>
        </w:rPr>
        <w:t>.  I will be able to provide more information in January as to where things changed between this rating and our last one.</w:t>
      </w:r>
    </w:p>
    <w:p w14:paraId="189A293C" w14:textId="6284003F" w:rsidR="002E4535" w:rsidRDefault="002E4535" w:rsidP="00403728">
      <w:pPr>
        <w:rPr>
          <w:b/>
          <w:bCs/>
          <w:noProof/>
        </w:rPr>
      </w:pPr>
      <w:r w:rsidRPr="006F484B">
        <w:rPr>
          <w:b/>
          <w:bCs/>
          <w:noProof/>
        </w:rPr>
        <w:t xml:space="preserve">Contracts- </w:t>
      </w:r>
    </w:p>
    <w:p w14:paraId="7E5106AB" w14:textId="58DCC7D3" w:rsidR="00F6208A" w:rsidRPr="006F484B" w:rsidRDefault="00F6208A" w:rsidP="00403728">
      <w:pPr>
        <w:rPr>
          <w:b/>
          <w:bCs/>
          <w:noProof/>
        </w:rPr>
      </w:pPr>
      <w:r>
        <w:rPr>
          <w:b/>
          <w:bCs/>
          <w:noProof/>
        </w:rPr>
        <w:t>CBA with Local 3428.  The Union approved the tenatively Agreed to CBA on Thursday. Chief Larkin the VP for the Local will be at the meeting Monday to sign the finalize version of the CBA pending approval by the Board in New Business.</w:t>
      </w:r>
    </w:p>
    <w:p w14:paraId="12A1A80D" w14:textId="04ED6F20" w:rsidR="002E4535" w:rsidRDefault="002E4535" w:rsidP="00403728">
      <w:pPr>
        <w:rPr>
          <w:noProof/>
        </w:rPr>
      </w:pPr>
      <w:r>
        <w:rPr>
          <w:noProof/>
        </w:rPr>
        <w:t>Our MPD and delegate MPD contracts are up to expire on December 31,</w:t>
      </w:r>
      <w:r w:rsidR="009076D3">
        <w:rPr>
          <w:noProof/>
        </w:rPr>
        <w:t xml:space="preserve"> I have on the agenda approving the contract with a Cost of Living increase for both of 3.8% which is CPI for the year.</w:t>
      </w:r>
    </w:p>
    <w:p w14:paraId="01719A78" w14:textId="3C775CB9" w:rsidR="009076D3" w:rsidRDefault="00F467B2" w:rsidP="00403728">
      <w:pPr>
        <w:rPr>
          <w:noProof/>
        </w:rPr>
      </w:pPr>
      <w:r>
        <w:rPr>
          <w:noProof/>
        </w:rPr>
        <w:t>The SCGI contract is with the leadership training firm we have been working with (De Hicks and Donnie Qui</w:t>
      </w:r>
      <w:r w:rsidR="00793993">
        <w:rPr>
          <w:noProof/>
        </w:rPr>
        <w:t>tugua</w:t>
      </w:r>
      <w:r w:rsidR="0073137E">
        <w:rPr>
          <w:noProof/>
        </w:rPr>
        <w:t>).  We completed the Q4 session with them last week and it went really well. Reinfocing the lessons we and skills they have taught our leaders and using current issues as the topic to tackle. We would like to continue that quarterly into 2026.</w:t>
      </w:r>
      <w:r w:rsidR="000F415D">
        <w:rPr>
          <w:noProof/>
        </w:rPr>
        <w:t xml:space="preserve">  It is included in the budget.</w:t>
      </w:r>
    </w:p>
    <w:p w14:paraId="397B20EE" w14:textId="5D691E8E" w:rsidR="000F415D" w:rsidRDefault="000F415D" w:rsidP="00403728">
      <w:pPr>
        <w:rPr>
          <w:noProof/>
        </w:rPr>
      </w:pPr>
      <w:r>
        <w:rPr>
          <w:noProof/>
        </w:rPr>
        <w:lastRenderedPageBreak/>
        <w:t xml:space="preserve">Jasmine Perez contract is included with a 4% increase to her part time wages.  She </w:t>
      </w:r>
      <w:r w:rsidR="00CE1303">
        <w:rPr>
          <w:noProof/>
        </w:rPr>
        <w:t>will continue processing our Payroll and the ammount is capped at $17,000</w:t>
      </w:r>
      <w:r w:rsidR="00225F07">
        <w:rPr>
          <w:noProof/>
        </w:rPr>
        <w:t>.</w:t>
      </w:r>
    </w:p>
    <w:p w14:paraId="288AC666" w14:textId="2E3B0648" w:rsidR="006F484B" w:rsidRDefault="0083142E" w:rsidP="00403728">
      <w:pPr>
        <w:rPr>
          <w:noProof/>
        </w:rPr>
      </w:pPr>
      <w:r>
        <w:rPr>
          <w:noProof/>
        </w:rPr>
        <w:t>Bronlea Mischler’s contract for PR is up. She and I have discussed some additional duties and responbilities to include oversight and cirriculm development for our public education programs. She is going to become certified as a Public Educat</w:t>
      </w:r>
      <w:r w:rsidR="00286100">
        <w:rPr>
          <w:noProof/>
        </w:rPr>
        <w:t xml:space="preserve">or through IFSAC, which we get points for in our WSRB.  She will be working with crews to develop our outreach and education programs.  </w:t>
      </w:r>
      <w:r w:rsidR="00727A1E">
        <w:rPr>
          <w:noProof/>
        </w:rPr>
        <w:t xml:space="preserve">The additional duties and cost of living is a </w:t>
      </w:r>
      <w:r w:rsidR="00417506">
        <w:rPr>
          <w:noProof/>
        </w:rPr>
        <w:t xml:space="preserve">increase of </w:t>
      </w:r>
      <w:r w:rsidR="00344EEA">
        <w:rPr>
          <w:noProof/>
        </w:rPr>
        <w:t>$18,000 for 2026.</w:t>
      </w:r>
    </w:p>
    <w:p w14:paraId="358ACC11" w14:textId="265C1CEB" w:rsidR="00FE0712" w:rsidRDefault="00FE0712" w:rsidP="00403728">
      <w:pPr>
        <w:rPr>
          <w:noProof/>
        </w:rPr>
      </w:pPr>
      <w:r>
        <w:rPr>
          <w:noProof/>
        </w:rPr>
        <w:t xml:space="preserve">Department of Natural Resources- This is an agreement between CIFR and DNR to provide response services </w:t>
      </w:r>
      <w:r w:rsidR="00AC6696">
        <w:rPr>
          <w:noProof/>
        </w:rPr>
        <w:t xml:space="preserve">to forestlands owned by DNR in our area.  Approval of the agreement also </w:t>
      </w:r>
      <w:r>
        <w:rPr>
          <w:noProof/>
        </w:rPr>
        <w:t>gives us access to their purchasing cache/store</w:t>
      </w:r>
      <w:r w:rsidR="00AC6696">
        <w:rPr>
          <w:noProof/>
        </w:rPr>
        <w:t xml:space="preserve">, grants and </w:t>
      </w:r>
      <w:r w:rsidR="005C2ABB">
        <w:rPr>
          <w:noProof/>
        </w:rPr>
        <w:t>other surplus equipment we occassionally utilize to support or operations.</w:t>
      </w:r>
    </w:p>
    <w:p w14:paraId="539BB640" w14:textId="1EBAA36C" w:rsidR="00164106" w:rsidRPr="00403728" w:rsidRDefault="00403728" w:rsidP="00403728">
      <w:pPr>
        <w:rPr>
          <w:b/>
          <w:bCs/>
          <w:noProof/>
        </w:rPr>
      </w:pPr>
      <w:r w:rsidRPr="00403728">
        <w:rPr>
          <w:b/>
          <w:bCs/>
          <w:noProof/>
        </w:rPr>
        <w:t>Operations &amp; Training </w:t>
      </w:r>
    </w:p>
    <w:p w14:paraId="2FC70B9F" w14:textId="4A88263B" w:rsidR="009D7EB5" w:rsidRPr="00403728" w:rsidRDefault="009905AB" w:rsidP="00403728">
      <w:pPr>
        <w:numPr>
          <w:ilvl w:val="0"/>
          <w:numId w:val="33"/>
        </w:numPr>
        <w:rPr>
          <w:noProof/>
        </w:rPr>
      </w:pPr>
      <w:r>
        <w:rPr>
          <w:noProof/>
        </w:rPr>
        <w:t xml:space="preserve">Crews are completing some training with Chief Fields on our hose loads in the engines and how and why we carry the hose we do.  We are working on a specific hose deployment and are in the process of doing drills at sites in the community to practice the skills they have been working on at Station 2. </w:t>
      </w:r>
      <w:r>
        <w:rPr>
          <w:noProof/>
        </w:rPr>
        <w:br/>
        <w:t>We are also conducting Live fire training on two days with each shift during December.</w:t>
      </w:r>
    </w:p>
    <w:p w14:paraId="3E7E2093" w14:textId="14E4CB0D" w:rsidR="00203679" w:rsidRPr="00403728" w:rsidRDefault="00412997" w:rsidP="00E86FD7">
      <w:pPr>
        <w:numPr>
          <w:ilvl w:val="0"/>
          <w:numId w:val="35"/>
        </w:numPr>
      </w:pPr>
      <w:r>
        <w:rPr>
          <w:noProof/>
        </w:rPr>
        <w:t xml:space="preserve"> </w:t>
      </w:r>
      <w:r w:rsidR="00C15A09">
        <w:rPr>
          <w:noProof/>
        </w:rPr>
        <w:t>All Company officers and Chief Officers participated in a one day class call Drilling for Function.  The class covers effective training delivery techniques and practices. The class is one of several Chief Fields as developed</w:t>
      </w:r>
      <w:r w:rsidR="00661E23">
        <w:rPr>
          <w:noProof/>
        </w:rPr>
        <w:t xml:space="preserve"> and was offered to area departments as well.</w:t>
      </w:r>
    </w:p>
    <w:sectPr w:rsidR="00203679" w:rsidRPr="00403728" w:rsidSect="005F5F60">
      <w:pgSz w:w="12240" w:h="15840"/>
      <w:pgMar w:top="1440" w:right="99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02633" w14:textId="77777777" w:rsidR="00DE269B" w:rsidRDefault="00DE269B" w:rsidP="00D23304">
      <w:pPr>
        <w:spacing w:after="0" w:line="240" w:lineRule="auto"/>
      </w:pPr>
      <w:r>
        <w:separator/>
      </w:r>
    </w:p>
  </w:endnote>
  <w:endnote w:type="continuationSeparator" w:id="0">
    <w:p w14:paraId="17DB5527" w14:textId="77777777" w:rsidR="00DE269B" w:rsidRDefault="00DE269B" w:rsidP="00D23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D9416" w14:textId="77777777" w:rsidR="00DE269B" w:rsidRDefault="00DE269B" w:rsidP="00D23304">
      <w:pPr>
        <w:spacing w:after="0" w:line="240" w:lineRule="auto"/>
      </w:pPr>
      <w:r>
        <w:separator/>
      </w:r>
    </w:p>
  </w:footnote>
  <w:footnote w:type="continuationSeparator" w:id="0">
    <w:p w14:paraId="1B7C96EE" w14:textId="77777777" w:rsidR="00DE269B" w:rsidRDefault="00DE269B" w:rsidP="00D233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7E1D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2D2C6F"/>
    <w:multiLevelType w:val="multilevel"/>
    <w:tmpl w:val="A3B8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524D2"/>
    <w:multiLevelType w:val="multilevel"/>
    <w:tmpl w:val="71DA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9077E0"/>
    <w:multiLevelType w:val="hybridMultilevel"/>
    <w:tmpl w:val="66646598"/>
    <w:lvl w:ilvl="0" w:tplc="04090001">
      <w:start w:val="1"/>
      <w:numFmt w:val="bullet"/>
      <w:lvlText w:val=""/>
      <w:lvlJc w:val="left"/>
      <w:pPr>
        <w:tabs>
          <w:tab w:val="num" w:pos="630"/>
        </w:tabs>
        <w:ind w:left="630" w:hanging="180"/>
      </w:pPr>
      <w:rPr>
        <w:rFonts w:ascii="Symbol" w:hAnsi="Symbol" w:hint="default"/>
      </w:rPr>
    </w:lvl>
    <w:lvl w:ilvl="1" w:tplc="FFFFFFFF">
      <w:start w:val="1"/>
      <w:numFmt w:val="upperLetter"/>
      <w:lvlText w:val="%2."/>
      <w:lvlJc w:val="left"/>
      <w:pPr>
        <w:tabs>
          <w:tab w:val="num" w:pos="990"/>
        </w:tabs>
        <w:ind w:left="990" w:hanging="360"/>
      </w:pPr>
      <w:rPr>
        <w:rFonts w:hint="default"/>
        <w:color w:val="auto"/>
      </w:rPr>
    </w:lvl>
    <w:lvl w:ilvl="2" w:tplc="FFFFFFFF">
      <w:start w:val="1"/>
      <w:numFmt w:val="decimal"/>
      <w:lvlText w:val="%3."/>
      <w:lvlJc w:val="left"/>
      <w:pPr>
        <w:tabs>
          <w:tab w:val="num" w:pos="1692"/>
        </w:tabs>
        <w:ind w:left="1692" w:hanging="432"/>
      </w:pPr>
      <w:rPr>
        <w:rFonts w:hint="default"/>
      </w:r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B4A4012"/>
    <w:multiLevelType w:val="multilevel"/>
    <w:tmpl w:val="824E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9189B"/>
    <w:multiLevelType w:val="multilevel"/>
    <w:tmpl w:val="3034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B4719"/>
    <w:multiLevelType w:val="multilevel"/>
    <w:tmpl w:val="A9B4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804237"/>
    <w:multiLevelType w:val="hybridMultilevel"/>
    <w:tmpl w:val="1602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455109"/>
    <w:multiLevelType w:val="multilevel"/>
    <w:tmpl w:val="2DA2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F4BCE"/>
    <w:multiLevelType w:val="multilevel"/>
    <w:tmpl w:val="B412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86A04"/>
    <w:multiLevelType w:val="multilevel"/>
    <w:tmpl w:val="AE9C3F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926E44"/>
    <w:multiLevelType w:val="hybridMultilevel"/>
    <w:tmpl w:val="CEEAA3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2F811813"/>
    <w:multiLevelType w:val="multilevel"/>
    <w:tmpl w:val="9EDA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B55B0D"/>
    <w:multiLevelType w:val="hybridMultilevel"/>
    <w:tmpl w:val="17929978"/>
    <w:lvl w:ilvl="0" w:tplc="04090013">
      <w:start w:val="1"/>
      <w:numFmt w:val="upperRoman"/>
      <w:lvlText w:val="%1."/>
      <w:lvlJc w:val="right"/>
      <w:pPr>
        <w:tabs>
          <w:tab w:val="num" w:pos="630"/>
        </w:tabs>
        <w:ind w:left="630" w:hanging="180"/>
      </w:pPr>
      <w:rPr>
        <w:rFonts w:hint="default"/>
      </w:rPr>
    </w:lvl>
    <w:lvl w:ilvl="1" w:tplc="739A6206">
      <w:start w:val="1"/>
      <w:numFmt w:val="upperLetter"/>
      <w:lvlText w:val="%2."/>
      <w:lvlJc w:val="left"/>
      <w:pPr>
        <w:tabs>
          <w:tab w:val="num" w:pos="810"/>
        </w:tabs>
        <w:ind w:left="810" w:hanging="360"/>
      </w:pPr>
      <w:rPr>
        <w:rFonts w:hint="default"/>
        <w:color w:val="auto"/>
      </w:rPr>
    </w:lvl>
    <w:lvl w:ilvl="2" w:tplc="0409000F">
      <w:start w:val="1"/>
      <w:numFmt w:val="decimal"/>
      <w:lvlText w:val="%3."/>
      <w:lvlJc w:val="left"/>
      <w:pPr>
        <w:tabs>
          <w:tab w:val="num" w:pos="1692"/>
        </w:tabs>
        <w:ind w:left="1692" w:hanging="432"/>
      </w:pPr>
      <w:rPr>
        <w:rFonts w:hint="default"/>
      </w:rPr>
    </w:lvl>
    <w:lvl w:ilvl="3" w:tplc="298C270E">
      <w:start w:val="1"/>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6E52305"/>
    <w:multiLevelType w:val="multilevel"/>
    <w:tmpl w:val="3DEE3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076FD8"/>
    <w:multiLevelType w:val="hybridMultilevel"/>
    <w:tmpl w:val="10D2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D37EC"/>
    <w:multiLevelType w:val="hybridMultilevel"/>
    <w:tmpl w:val="136C8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BA349C"/>
    <w:multiLevelType w:val="multilevel"/>
    <w:tmpl w:val="2DA2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E1A84"/>
    <w:multiLevelType w:val="multilevel"/>
    <w:tmpl w:val="E328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D57A97"/>
    <w:multiLevelType w:val="multilevel"/>
    <w:tmpl w:val="A716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9304FE"/>
    <w:multiLevelType w:val="multilevel"/>
    <w:tmpl w:val="4D04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E95BB1"/>
    <w:multiLevelType w:val="multilevel"/>
    <w:tmpl w:val="BBDC56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D6807"/>
    <w:multiLevelType w:val="multilevel"/>
    <w:tmpl w:val="629A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6F569E"/>
    <w:multiLevelType w:val="multilevel"/>
    <w:tmpl w:val="7E5A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C54AAC"/>
    <w:multiLevelType w:val="multilevel"/>
    <w:tmpl w:val="DF2A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CA0325"/>
    <w:multiLevelType w:val="hybridMultilevel"/>
    <w:tmpl w:val="9962BA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44B0062"/>
    <w:multiLevelType w:val="hybridMultilevel"/>
    <w:tmpl w:val="B2B4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B0590A"/>
    <w:multiLevelType w:val="hybridMultilevel"/>
    <w:tmpl w:val="3B90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424C68"/>
    <w:multiLevelType w:val="multilevel"/>
    <w:tmpl w:val="FB5484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981FCF"/>
    <w:multiLevelType w:val="multilevel"/>
    <w:tmpl w:val="161A4D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615133"/>
    <w:multiLevelType w:val="multilevel"/>
    <w:tmpl w:val="C8D8C3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2744A"/>
    <w:multiLevelType w:val="multilevel"/>
    <w:tmpl w:val="354E4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B46454"/>
    <w:multiLevelType w:val="multilevel"/>
    <w:tmpl w:val="5446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534331"/>
    <w:multiLevelType w:val="hybridMultilevel"/>
    <w:tmpl w:val="E376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9245A"/>
    <w:multiLevelType w:val="multilevel"/>
    <w:tmpl w:val="B0A2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D93870"/>
    <w:multiLevelType w:val="multilevel"/>
    <w:tmpl w:val="C27A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6A641E"/>
    <w:multiLevelType w:val="multilevel"/>
    <w:tmpl w:val="3AF2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D03822"/>
    <w:multiLevelType w:val="hybridMultilevel"/>
    <w:tmpl w:val="4DD69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6041C7"/>
    <w:multiLevelType w:val="multilevel"/>
    <w:tmpl w:val="464083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5830B2"/>
    <w:multiLevelType w:val="multilevel"/>
    <w:tmpl w:val="BEDE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C15B07"/>
    <w:multiLevelType w:val="multilevel"/>
    <w:tmpl w:val="B954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189741">
    <w:abstractNumId w:val="0"/>
  </w:num>
  <w:num w:numId="2" w16cid:durableId="1416440352">
    <w:abstractNumId w:val="16"/>
  </w:num>
  <w:num w:numId="3" w16cid:durableId="1578249925">
    <w:abstractNumId w:val="25"/>
  </w:num>
  <w:num w:numId="4" w16cid:durableId="2099206926">
    <w:abstractNumId w:val="33"/>
  </w:num>
  <w:num w:numId="5" w16cid:durableId="1404789206">
    <w:abstractNumId w:val="7"/>
  </w:num>
  <w:num w:numId="6" w16cid:durableId="399402693">
    <w:abstractNumId w:val="27"/>
  </w:num>
  <w:num w:numId="7" w16cid:durableId="340739891">
    <w:abstractNumId w:val="15"/>
  </w:num>
  <w:num w:numId="8" w16cid:durableId="1245921049">
    <w:abstractNumId w:val="37"/>
  </w:num>
  <w:num w:numId="9" w16cid:durableId="706683476">
    <w:abstractNumId w:val="12"/>
  </w:num>
  <w:num w:numId="10" w16cid:durableId="1410275623">
    <w:abstractNumId w:val="39"/>
  </w:num>
  <w:num w:numId="11" w16cid:durableId="2071339318">
    <w:abstractNumId w:val="8"/>
  </w:num>
  <w:num w:numId="12" w16cid:durableId="1796559750">
    <w:abstractNumId w:val="9"/>
  </w:num>
  <w:num w:numId="13" w16cid:durableId="936837941">
    <w:abstractNumId w:val="36"/>
  </w:num>
  <w:num w:numId="14" w16cid:durableId="154340800">
    <w:abstractNumId w:val="20"/>
  </w:num>
  <w:num w:numId="15" w16cid:durableId="340818199">
    <w:abstractNumId w:val="3"/>
  </w:num>
  <w:num w:numId="16" w16cid:durableId="1954239765">
    <w:abstractNumId w:val="17"/>
  </w:num>
  <w:num w:numId="17" w16cid:durableId="1978489574">
    <w:abstractNumId w:val="13"/>
  </w:num>
  <w:num w:numId="18" w16cid:durableId="1067149388">
    <w:abstractNumId w:val="11"/>
  </w:num>
  <w:num w:numId="19" w16cid:durableId="1218276646">
    <w:abstractNumId w:val="5"/>
  </w:num>
  <w:num w:numId="20" w16cid:durableId="491409309">
    <w:abstractNumId w:val="4"/>
  </w:num>
  <w:num w:numId="21" w16cid:durableId="274404691">
    <w:abstractNumId w:val="40"/>
  </w:num>
  <w:num w:numId="22" w16cid:durableId="2136290262">
    <w:abstractNumId w:val="24"/>
  </w:num>
  <w:num w:numId="23" w16cid:durableId="1007752667">
    <w:abstractNumId w:val="23"/>
  </w:num>
  <w:num w:numId="24" w16cid:durableId="1692992373">
    <w:abstractNumId w:val="28"/>
  </w:num>
  <w:num w:numId="25" w16cid:durableId="1038630639">
    <w:abstractNumId w:val="1"/>
  </w:num>
  <w:num w:numId="26" w16cid:durableId="1617519632">
    <w:abstractNumId w:val="10"/>
  </w:num>
  <w:num w:numId="27" w16cid:durableId="1434741351">
    <w:abstractNumId w:val="38"/>
  </w:num>
  <w:num w:numId="28" w16cid:durableId="687218538">
    <w:abstractNumId w:val="21"/>
  </w:num>
  <w:num w:numId="29" w16cid:durableId="247858601">
    <w:abstractNumId w:val="30"/>
  </w:num>
  <w:num w:numId="30" w16cid:durableId="1417438883">
    <w:abstractNumId w:val="29"/>
  </w:num>
  <w:num w:numId="31" w16cid:durableId="165051659">
    <w:abstractNumId w:val="19"/>
  </w:num>
  <w:num w:numId="32" w16cid:durableId="1899389806">
    <w:abstractNumId w:val="35"/>
  </w:num>
  <w:num w:numId="33" w16cid:durableId="2039813388">
    <w:abstractNumId w:val="22"/>
  </w:num>
  <w:num w:numId="34" w16cid:durableId="263197686">
    <w:abstractNumId w:val="6"/>
  </w:num>
  <w:num w:numId="35" w16cid:durableId="1286430023">
    <w:abstractNumId w:val="31"/>
  </w:num>
  <w:num w:numId="36" w16cid:durableId="803691834">
    <w:abstractNumId w:val="32"/>
  </w:num>
  <w:num w:numId="37" w16cid:durableId="1098136804">
    <w:abstractNumId w:val="18"/>
  </w:num>
  <w:num w:numId="38" w16cid:durableId="1111974461">
    <w:abstractNumId w:val="14"/>
  </w:num>
  <w:num w:numId="39" w16cid:durableId="1456675730">
    <w:abstractNumId w:val="2"/>
  </w:num>
  <w:num w:numId="40" w16cid:durableId="828253625">
    <w:abstractNumId w:val="26"/>
  </w:num>
  <w:num w:numId="41" w16cid:durableId="689338451">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F2F"/>
    <w:rsid w:val="00000DB5"/>
    <w:rsid w:val="000028A6"/>
    <w:rsid w:val="00002AF4"/>
    <w:rsid w:val="000030DD"/>
    <w:rsid w:val="000038D2"/>
    <w:rsid w:val="00003EC6"/>
    <w:rsid w:val="000049F9"/>
    <w:rsid w:val="000059ED"/>
    <w:rsid w:val="000077A6"/>
    <w:rsid w:val="00007A1E"/>
    <w:rsid w:val="000101B7"/>
    <w:rsid w:val="0001099F"/>
    <w:rsid w:val="000117D1"/>
    <w:rsid w:val="00011EAF"/>
    <w:rsid w:val="00011F13"/>
    <w:rsid w:val="000129C1"/>
    <w:rsid w:val="0001346A"/>
    <w:rsid w:val="000140E3"/>
    <w:rsid w:val="00014F1A"/>
    <w:rsid w:val="00015B90"/>
    <w:rsid w:val="00016137"/>
    <w:rsid w:val="00016172"/>
    <w:rsid w:val="00017DA2"/>
    <w:rsid w:val="00017DAF"/>
    <w:rsid w:val="00017E13"/>
    <w:rsid w:val="00020780"/>
    <w:rsid w:val="00020906"/>
    <w:rsid w:val="00020A42"/>
    <w:rsid w:val="00020E08"/>
    <w:rsid w:val="00020E8A"/>
    <w:rsid w:val="00020F0B"/>
    <w:rsid w:val="000222EC"/>
    <w:rsid w:val="0002243D"/>
    <w:rsid w:val="00022B01"/>
    <w:rsid w:val="0002459F"/>
    <w:rsid w:val="00026171"/>
    <w:rsid w:val="00026C63"/>
    <w:rsid w:val="00027E57"/>
    <w:rsid w:val="00030462"/>
    <w:rsid w:val="00030810"/>
    <w:rsid w:val="0003152E"/>
    <w:rsid w:val="00031CB2"/>
    <w:rsid w:val="00032139"/>
    <w:rsid w:val="0003281A"/>
    <w:rsid w:val="000336D7"/>
    <w:rsid w:val="00033D84"/>
    <w:rsid w:val="00033F3E"/>
    <w:rsid w:val="000342AA"/>
    <w:rsid w:val="0003447E"/>
    <w:rsid w:val="0003490F"/>
    <w:rsid w:val="00034AC4"/>
    <w:rsid w:val="00034CB8"/>
    <w:rsid w:val="00035C46"/>
    <w:rsid w:val="0003631A"/>
    <w:rsid w:val="0003724A"/>
    <w:rsid w:val="00037445"/>
    <w:rsid w:val="000374B4"/>
    <w:rsid w:val="000376D1"/>
    <w:rsid w:val="00037861"/>
    <w:rsid w:val="00037B37"/>
    <w:rsid w:val="00040AAD"/>
    <w:rsid w:val="00040B18"/>
    <w:rsid w:val="00041F06"/>
    <w:rsid w:val="00042339"/>
    <w:rsid w:val="00042F53"/>
    <w:rsid w:val="000436DB"/>
    <w:rsid w:val="0004433A"/>
    <w:rsid w:val="00044360"/>
    <w:rsid w:val="0004508C"/>
    <w:rsid w:val="00045BA8"/>
    <w:rsid w:val="000472A8"/>
    <w:rsid w:val="000474DD"/>
    <w:rsid w:val="00050337"/>
    <w:rsid w:val="00050470"/>
    <w:rsid w:val="00050512"/>
    <w:rsid w:val="0005092E"/>
    <w:rsid w:val="000509CD"/>
    <w:rsid w:val="00050AC4"/>
    <w:rsid w:val="00052167"/>
    <w:rsid w:val="000523DE"/>
    <w:rsid w:val="00052B50"/>
    <w:rsid w:val="000535D9"/>
    <w:rsid w:val="0005389D"/>
    <w:rsid w:val="00053DE9"/>
    <w:rsid w:val="000546C4"/>
    <w:rsid w:val="0005557C"/>
    <w:rsid w:val="00055671"/>
    <w:rsid w:val="0005570D"/>
    <w:rsid w:val="000559C0"/>
    <w:rsid w:val="0005600C"/>
    <w:rsid w:val="00056D24"/>
    <w:rsid w:val="0005705A"/>
    <w:rsid w:val="00057C33"/>
    <w:rsid w:val="0006024E"/>
    <w:rsid w:val="00060556"/>
    <w:rsid w:val="00060A2F"/>
    <w:rsid w:val="00060BCE"/>
    <w:rsid w:val="00061212"/>
    <w:rsid w:val="00061F64"/>
    <w:rsid w:val="00062428"/>
    <w:rsid w:val="0006242D"/>
    <w:rsid w:val="00062755"/>
    <w:rsid w:val="00062C9F"/>
    <w:rsid w:val="00063822"/>
    <w:rsid w:val="0006443A"/>
    <w:rsid w:val="000645E4"/>
    <w:rsid w:val="00064825"/>
    <w:rsid w:val="00064A89"/>
    <w:rsid w:val="000654C1"/>
    <w:rsid w:val="0006569C"/>
    <w:rsid w:val="00065F7A"/>
    <w:rsid w:val="0006684C"/>
    <w:rsid w:val="00066F6A"/>
    <w:rsid w:val="00067284"/>
    <w:rsid w:val="00067430"/>
    <w:rsid w:val="0007077E"/>
    <w:rsid w:val="0007157B"/>
    <w:rsid w:val="00072359"/>
    <w:rsid w:val="0007267A"/>
    <w:rsid w:val="0007400A"/>
    <w:rsid w:val="000745DA"/>
    <w:rsid w:val="00074619"/>
    <w:rsid w:val="0007519D"/>
    <w:rsid w:val="00075F82"/>
    <w:rsid w:val="00076B2A"/>
    <w:rsid w:val="00080169"/>
    <w:rsid w:val="000804F2"/>
    <w:rsid w:val="000819C5"/>
    <w:rsid w:val="00082BD9"/>
    <w:rsid w:val="00083723"/>
    <w:rsid w:val="000838B4"/>
    <w:rsid w:val="0008550A"/>
    <w:rsid w:val="000871EF"/>
    <w:rsid w:val="000879E0"/>
    <w:rsid w:val="00087C98"/>
    <w:rsid w:val="0009046E"/>
    <w:rsid w:val="0009117E"/>
    <w:rsid w:val="0009271B"/>
    <w:rsid w:val="000928FD"/>
    <w:rsid w:val="000929C4"/>
    <w:rsid w:val="00092DBA"/>
    <w:rsid w:val="00093A8B"/>
    <w:rsid w:val="00093C0C"/>
    <w:rsid w:val="00093E87"/>
    <w:rsid w:val="00094382"/>
    <w:rsid w:val="0009438D"/>
    <w:rsid w:val="000955B3"/>
    <w:rsid w:val="00095722"/>
    <w:rsid w:val="0009636F"/>
    <w:rsid w:val="000969B3"/>
    <w:rsid w:val="00096E04"/>
    <w:rsid w:val="000977C6"/>
    <w:rsid w:val="000A0AC4"/>
    <w:rsid w:val="000A0EE4"/>
    <w:rsid w:val="000A1A6A"/>
    <w:rsid w:val="000A1FB3"/>
    <w:rsid w:val="000A26D1"/>
    <w:rsid w:val="000A2A46"/>
    <w:rsid w:val="000A31E6"/>
    <w:rsid w:val="000A3756"/>
    <w:rsid w:val="000A585B"/>
    <w:rsid w:val="000A5AF6"/>
    <w:rsid w:val="000A606B"/>
    <w:rsid w:val="000A6282"/>
    <w:rsid w:val="000A6314"/>
    <w:rsid w:val="000A7581"/>
    <w:rsid w:val="000A7E7D"/>
    <w:rsid w:val="000A7FD4"/>
    <w:rsid w:val="000B0041"/>
    <w:rsid w:val="000B1941"/>
    <w:rsid w:val="000B4B78"/>
    <w:rsid w:val="000B5233"/>
    <w:rsid w:val="000B525C"/>
    <w:rsid w:val="000B62E5"/>
    <w:rsid w:val="000B7BCA"/>
    <w:rsid w:val="000B7DD7"/>
    <w:rsid w:val="000C030F"/>
    <w:rsid w:val="000C1764"/>
    <w:rsid w:val="000C1833"/>
    <w:rsid w:val="000C2135"/>
    <w:rsid w:val="000C2452"/>
    <w:rsid w:val="000C26D8"/>
    <w:rsid w:val="000C28FF"/>
    <w:rsid w:val="000C40F7"/>
    <w:rsid w:val="000D08F7"/>
    <w:rsid w:val="000D0AB9"/>
    <w:rsid w:val="000D0AEA"/>
    <w:rsid w:val="000D0BFD"/>
    <w:rsid w:val="000D143D"/>
    <w:rsid w:val="000D1446"/>
    <w:rsid w:val="000D1460"/>
    <w:rsid w:val="000D1C6F"/>
    <w:rsid w:val="000D2A01"/>
    <w:rsid w:val="000D3AE0"/>
    <w:rsid w:val="000D4491"/>
    <w:rsid w:val="000D4C0B"/>
    <w:rsid w:val="000D5DCF"/>
    <w:rsid w:val="000D791B"/>
    <w:rsid w:val="000E0561"/>
    <w:rsid w:val="000E1EB7"/>
    <w:rsid w:val="000E44D6"/>
    <w:rsid w:val="000E4A13"/>
    <w:rsid w:val="000E5182"/>
    <w:rsid w:val="000E5248"/>
    <w:rsid w:val="000E614A"/>
    <w:rsid w:val="000E7975"/>
    <w:rsid w:val="000E7C3F"/>
    <w:rsid w:val="000E7FCB"/>
    <w:rsid w:val="000E7FDE"/>
    <w:rsid w:val="000F0CFB"/>
    <w:rsid w:val="000F1DE0"/>
    <w:rsid w:val="000F415D"/>
    <w:rsid w:val="000F5883"/>
    <w:rsid w:val="000F7FF0"/>
    <w:rsid w:val="00101E26"/>
    <w:rsid w:val="00102AA9"/>
    <w:rsid w:val="00102EED"/>
    <w:rsid w:val="00103364"/>
    <w:rsid w:val="00103C34"/>
    <w:rsid w:val="001044DA"/>
    <w:rsid w:val="00104692"/>
    <w:rsid w:val="00104D2E"/>
    <w:rsid w:val="00105321"/>
    <w:rsid w:val="00105849"/>
    <w:rsid w:val="001060D6"/>
    <w:rsid w:val="00106A6B"/>
    <w:rsid w:val="0011119D"/>
    <w:rsid w:val="001113CC"/>
    <w:rsid w:val="00111F9D"/>
    <w:rsid w:val="00112229"/>
    <w:rsid w:val="001127AA"/>
    <w:rsid w:val="00112E6A"/>
    <w:rsid w:val="00115253"/>
    <w:rsid w:val="0011547A"/>
    <w:rsid w:val="0011569C"/>
    <w:rsid w:val="00115B32"/>
    <w:rsid w:val="00115D0D"/>
    <w:rsid w:val="00117312"/>
    <w:rsid w:val="00120F50"/>
    <w:rsid w:val="001211F6"/>
    <w:rsid w:val="00122387"/>
    <w:rsid w:val="001224F0"/>
    <w:rsid w:val="0012306E"/>
    <w:rsid w:val="00125455"/>
    <w:rsid w:val="00125983"/>
    <w:rsid w:val="00125D72"/>
    <w:rsid w:val="00126133"/>
    <w:rsid w:val="001262A8"/>
    <w:rsid w:val="001309E6"/>
    <w:rsid w:val="00131597"/>
    <w:rsid w:val="00131838"/>
    <w:rsid w:val="001318D1"/>
    <w:rsid w:val="0013219B"/>
    <w:rsid w:val="0013220B"/>
    <w:rsid w:val="00132E08"/>
    <w:rsid w:val="001339CC"/>
    <w:rsid w:val="0013405A"/>
    <w:rsid w:val="001342B9"/>
    <w:rsid w:val="00134D57"/>
    <w:rsid w:val="00135098"/>
    <w:rsid w:val="00135BA7"/>
    <w:rsid w:val="00135E40"/>
    <w:rsid w:val="001370FD"/>
    <w:rsid w:val="001375B6"/>
    <w:rsid w:val="001403B2"/>
    <w:rsid w:val="00141454"/>
    <w:rsid w:val="00141513"/>
    <w:rsid w:val="00141589"/>
    <w:rsid w:val="00141952"/>
    <w:rsid w:val="00141E23"/>
    <w:rsid w:val="00142782"/>
    <w:rsid w:val="00142827"/>
    <w:rsid w:val="00142828"/>
    <w:rsid w:val="0014311B"/>
    <w:rsid w:val="0014355A"/>
    <w:rsid w:val="001440E9"/>
    <w:rsid w:val="00144F55"/>
    <w:rsid w:val="0014541A"/>
    <w:rsid w:val="00145649"/>
    <w:rsid w:val="001469FF"/>
    <w:rsid w:val="00147F59"/>
    <w:rsid w:val="00150672"/>
    <w:rsid w:val="001516D0"/>
    <w:rsid w:val="00151D5A"/>
    <w:rsid w:val="00152D46"/>
    <w:rsid w:val="00152E4B"/>
    <w:rsid w:val="00153A86"/>
    <w:rsid w:val="00154043"/>
    <w:rsid w:val="0015414C"/>
    <w:rsid w:val="00154EBE"/>
    <w:rsid w:val="0015500E"/>
    <w:rsid w:val="001552B1"/>
    <w:rsid w:val="001555AA"/>
    <w:rsid w:val="00156367"/>
    <w:rsid w:val="00156603"/>
    <w:rsid w:val="001567A5"/>
    <w:rsid w:val="00156F09"/>
    <w:rsid w:val="0015756E"/>
    <w:rsid w:val="00160415"/>
    <w:rsid w:val="00161BE7"/>
    <w:rsid w:val="001627C9"/>
    <w:rsid w:val="00163812"/>
    <w:rsid w:val="00164106"/>
    <w:rsid w:val="001642BC"/>
    <w:rsid w:val="00164332"/>
    <w:rsid w:val="00164E89"/>
    <w:rsid w:val="0016743E"/>
    <w:rsid w:val="00167FB5"/>
    <w:rsid w:val="0017032D"/>
    <w:rsid w:val="001709A5"/>
    <w:rsid w:val="00170D83"/>
    <w:rsid w:val="001726A5"/>
    <w:rsid w:val="001730CB"/>
    <w:rsid w:val="00174857"/>
    <w:rsid w:val="00174AB8"/>
    <w:rsid w:val="00174FED"/>
    <w:rsid w:val="0017685E"/>
    <w:rsid w:val="00176AFE"/>
    <w:rsid w:val="0017705E"/>
    <w:rsid w:val="00182976"/>
    <w:rsid w:val="00182ADF"/>
    <w:rsid w:val="00182BCF"/>
    <w:rsid w:val="00183471"/>
    <w:rsid w:val="00183D95"/>
    <w:rsid w:val="00184065"/>
    <w:rsid w:val="0018504F"/>
    <w:rsid w:val="00185B7A"/>
    <w:rsid w:val="00186280"/>
    <w:rsid w:val="00186AD0"/>
    <w:rsid w:val="00186CFE"/>
    <w:rsid w:val="00186E02"/>
    <w:rsid w:val="00186E9B"/>
    <w:rsid w:val="001905F8"/>
    <w:rsid w:val="00190FC2"/>
    <w:rsid w:val="00191E4C"/>
    <w:rsid w:val="001934E2"/>
    <w:rsid w:val="001957F7"/>
    <w:rsid w:val="0019603C"/>
    <w:rsid w:val="00196D2C"/>
    <w:rsid w:val="00196DC0"/>
    <w:rsid w:val="00196EF1"/>
    <w:rsid w:val="001A1008"/>
    <w:rsid w:val="001A2A5F"/>
    <w:rsid w:val="001A2C8D"/>
    <w:rsid w:val="001A3456"/>
    <w:rsid w:val="001A39C2"/>
    <w:rsid w:val="001A3C5F"/>
    <w:rsid w:val="001A46C0"/>
    <w:rsid w:val="001A49BE"/>
    <w:rsid w:val="001A52A8"/>
    <w:rsid w:val="001A667D"/>
    <w:rsid w:val="001A735C"/>
    <w:rsid w:val="001A7E7E"/>
    <w:rsid w:val="001B0338"/>
    <w:rsid w:val="001B1130"/>
    <w:rsid w:val="001B1E62"/>
    <w:rsid w:val="001B2911"/>
    <w:rsid w:val="001B2C51"/>
    <w:rsid w:val="001B3128"/>
    <w:rsid w:val="001B3FC7"/>
    <w:rsid w:val="001B4115"/>
    <w:rsid w:val="001B4837"/>
    <w:rsid w:val="001B4A69"/>
    <w:rsid w:val="001B7F16"/>
    <w:rsid w:val="001C0F3F"/>
    <w:rsid w:val="001C0F45"/>
    <w:rsid w:val="001C110E"/>
    <w:rsid w:val="001C204C"/>
    <w:rsid w:val="001C2E2B"/>
    <w:rsid w:val="001C2F9F"/>
    <w:rsid w:val="001C30D1"/>
    <w:rsid w:val="001C365D"/>
    <w:rsid w:val="001C3D51"/>
    <w:rsid w:val="001C42FD"/>
    <w:rsid w:val="001C45E6"/>
    <w:rsid w:val="001C5351"/>
    <w:rsid w:val="001C5885"/>
    <w:rsid w:val="001C6FC7"/>
    <w:rsid w:val="001C7C95"/>
    <w:rsid w:val="001D0832"/>
    <w:rsid w:val="001D24B5"/>
    <w:rsid w:val="001D24FF"/>
    <w:rsid w:val="001D2A24"/>
    <w:rsid w:val="001D2DDD"/>
    <w:rsid w:val="001D4848"/>
    <w:rsid w:val="001D5084"/>
    <w:rsid w:val="001D52B1"/>
    <w:rsid w:val="001D55EE"/>
    <w:rsid w:val="001D5709"/>
    <w:rsid w:val="001D579D"/>
    <w:rsid w:val="001D673A"/>
    <w:rsid w:val="001D6744"/>
    <w:rsid w:val="001D6B41"/>
    <w:rsid w:val="001D6F64"/>
    <w:rsid w:val="001E01DD"/>
    <w:rsid w:val="001E06E1"/>
    <w:rsid w:val="001E08F6"/>
    <w:rsid w:val="001E0DB1"/>
    <w:rsid w:val="001E218C"/>
    <w:rsid w:val="001E2D06"/>
    <w:rsid w:val="001E2E49"/>
    <w:rsid w:val="001E3FAF"/>
    <w:rsid w:val="001E400A"/>
    <w:rsid w:val="001E4E70"/>
    <w:rsid w:val="001E5C25"/>
    <w:rsid w:val="001F1D42"/>
    <w:rsid w:val="001F25B8"/>
    <w:rsid w:val="001F260C"/>
    <w:rsid w:val="001F3A17"/>
    <w:rsid w:val="001F4E4A"/>
    <w:rsid w:val="001F7264"/>
    <w:rsid w:val="00200071"/>
    <w:rsid w:val="00200D27"/>
    <w:rsid w:val="00200E10"/>
    <w:rsid w:val="002026D7"/>
    <w:rsid w:val="00202F17"/>
    <w:rsid w:val="002035F3"/>
    <w:rsid w:val="00203679"/>
    <w:rsid w:val="00203A9B"/>
    <w:rsid w:val="002042E6"/>
    <w:rsid w:val="002044C8"/>
    <w:rsid w:val="00204607"/>
    <w:rsid w:val="00204D39"/>
    <w:rsid w:val="002052CC"/>
    <w:rsid w:val="00205313"/>
    <w:rsid w:val="0020544C"/>
    <w:rsid w:val="00205BBA"/>
    <w:rsid w:val="00206386"/>
    <w:rsid w:val="00207A9D"/>
    <w:rsid w:val="0021160B"/>
    <w:rsid w:val="002120DC"/>
    <w:rsid w:val="00212A21"/>
    <w:rsid w:val="00213169"/>
    <w:rsid w:val="00213744"/>
    <w:rsid w:val="0021385E"/>
    <w:rsid w:val="002146A4"/>
    <w:rsid w:val="002150F9"/>
    <w:rsid w:val="00215514"/>
    <w:rsid w:val="00215707"/>
    <w:rsid w:val="0021596F"/>
    <w:rsid w:val="00216FC7"/>
    <w:rsid w:val="00220475"/>
    <w:rsid w:val="002205B1"/>
    <w:rsid w:val="00220E2D"/>
    <w:rsid w:val="002212D4"/>
    <w:rsid w:val="002218FB"/>
    <w:rsid w:val="00222A6C"/>
    <w:rsid w:val="002242B2"/>
    <w:rsid w:val="00224519"/>
    <w:rsid w:val="00224D56"/>
    <w:rsid w:val="00224EC6"/>
    <w:rsid w:val="002254BE"/>
    <w:rsid w:val="00225A9B"/>
    <w:rsid w:val="00225F07"/>
    <w:rsid w:val="002265AA"/>
    <w:rsid w:val="00226DD3"/>
    <w:rsid w:val="002276A7"/>
    <w:rsid w:val="0023069B"/>
    <w:rsid w:val="00231519"/>
    <w:rsid w:val="00231596"/>
    <w:rsid w:val="00231E6C"/>
    <w:rsid w:val="00232A2E"/>
    <w:rsid w:val="0023355A"/>
    <w:rsid w:val="00233901"/>
    <w:rsid w:val="00234C10"/>
    <w:rsid w:val="00234C3A"/>
    <w:rsid w:val="00234CD1"/>
    <w:rsid w:val="00234E5E"/>
    <w:rsid w:val="002358A6"/>
    <w:rsid w:val="002362A4"/>
    <w:rsid w:val="00236677"/>
    <w:rsid w:val="00236BD2"/>
    <w:rsid w:val="00242AF7"/>
    <w:rsid w:val="00242C08"/>
    <w:rsid w:val="00243326"/>
    <w:rsid w:val="00244870"/>
    <w:rsid w:val="00244AE9"/>
    <w:rsid w:val="00245F2E"/>
    <w:rsid w:val="0024687B"/>
    <w:rsid w:val="00246909"/>
    <w:rsid w:val="002476C0"/>
    <w:rsid w:val="00250069"/>
    <w:rsid w:val="00250863"/>
    <w:rsid w:val="002516F3"/>
    <w:rsid w:val="0025281B"/>
    <w:rsid w:val="00255A75"/>
    <w:rsid w:val="00255DF4"/>
    <w:rsid w:val="00257694"/>
    <w:rsid w:val="0025786E"/>
    <w:rsid w:val="002578B3"/>
    <w:rsid w:val="00257BFF"/>
    <w:rsid w:val="00260044"/>
    <w:rsid w:val="00261A9E"/>
    <w:rsid w:val="0026226E"/>
    <w:rsid w:val="002622D9"/>
    <w:rsid w:val="00263D91"/>
    <w:rsid w:val="0026460A"/>
    <w:rsid w:val="00264F0D"/>
    <w:rsid w:val="002658D3"/>
    <w:rsid w:val="00266A0D"/>
    <w:rsid w:val="00267EF9"/>
    <w:rsid w:val="00270175"/>
    <w:rsid w:val="002703C3"/>
    <w:rsid w:val="00271267"/>
    <w:rsid w:val="00272105"/>
    <w:rsid w:val="00272D2E"/>
    <w:rsid w:val="00273A02"/>
    <w:rsid w:val="00274101"/>
    <w:rsid w:val="002748DA"/>
    <w:rsid w:val="00275307"/>
    <w:rsid w:val="00275868"/>
    <w:rsid w:val="00275D41"/>
    <w:rsid w:val="0027635C"/>
    <w:rsid w:val="00276B22"/>
    <w:rsid w:val="00277300"/>
    <w:rsid w:val="002774A6"/>
    <w:rsid w:val="0027775B"/>
    <w:rsid w:val="00281466"/>
    <w:rsid w:val="002815C3"/>
    <w:rsid w:val="00281A79"/>
    <w:rsid w:val="00282727"/>
    <w:rsid w:val="0028414B"/>
    <w:rsid w:val="00284E8D"/>
    <w:rsid w:val="00285919"/>
    <w:rsid w:val="00285D2B"/>
    <w:rsid w:val="00286100"/>
    <w:rsid w:val="00287C89"/>
    <w:rsid w:val="00287D44"/>
    <w:rsid w:val="0029003B"/>
    <w:rsid w:val="002907D5"/>
    <w:rsid w:val="002909F4"/>
    <w:rsid w:val="00290AFE"/>
    <w:rsid w:val="00292B09"/>
    <w:rsid w:val="00292E54"/>
    <w:rsid w:val="00293E80"/>
    <w:rsid w:val="00295676"/>
    <w:rsid w:val="00295F8F"/>
    <w:rsid w:val="00296029"/>
    <w:rsid w:val="00296452"/>
    <w:rsid w:val="00296597"/>
    <w:rsid w:val="00296AF9"/>
    <w:rsid w:val="002978E0"/>
    <w:rsid w:val="002A0296"/>
    <w:rsid w:val="002A07F6"/>
    <w:rsid w:val="002A086B"/>
    <w:rsid w:val="002A17DE"/>
    <w:rsid w:val="002A1953"/>
    <w:rsid w:val="002A1B3E"/>
    <w:rsid w:val="002A37B8"/>
    <w:rsid w:val="002A389E"/>
    <w:rsid w:val="002A4EAC"/>
    <w:rsid w:val="002A5EA2"/>
    <w:rsid w:val="002A6040"/>
    <w:rsid w:val="002A62E1"/>
    <w:rsid w:val="002A6AC2"/>
    <w:rsid w:val="002B011F"/>
    <w:rsid w:val="002B0CFF"/>
    <w:rsid w:val="002B1238"/>
    <w:rsid w:val="002B197A"/>
    <w:rsid w:val="002B21F3"/>
    <w:rsid w:val="002B30C1"/>
    <w:rsid w:val="002B36AE"/>
    <w:rsid w:val="002B3856"/>
    <w:rsid w:val="002B3B66"/>
    <w:rsid w:val="002B6048"/>
    <w:rsid w:val="002B6613"/>
    <w:rsid w:val="002C035F"/>
    <w:rsid w:val="002C0A6D"/>
    <w:rsid w:val="002C0E19"/>
    <w:rsid w:val="002C1AE8"/>
    <w:rsid w:val="002C2016"/>
    <w:rsid w:val="002C2402"/>
    <w:rsid w:val="002C2B3A"/>
    <w:rsid w:val="002C2D3D"/>
    <w:rsid w:val="002C36B9"/>
    <w:rsid w:val="002C426A"/>
    <w:rsid w:val="002C4286"/>
    <w:rsid w:val="002C43C1"/>
    <w:rsid w:val="002C4608"/>
    <w:rsid w:val="002C4B39"/>
    <w:rsid w:val="002C50F4"/>
    <w:rsid w:val="002C5411"/>
    <w:rsid w:val="002C5806"/>
    <w:rsid w:val="002C583F"/>
    <w:rsid w:val="002C648C"/>
    <w:rsid w:val="002C6738"/>
    <w:rsid w:val="002C6AF7"/>
    <w:rsid w:val="002C7271"/>
    <w:rsid w:val="002C7E2F"/>
    <w:rsid w:val="002C7F30"/>
    <w:rsid w:val="002D015F"/>
    <w:rsid w:val="002D16B2"/>
    <w:rsid w:val="002D258A"/>
    <w:rsid w:val="002D2E87"/>
    <w:rsid w:val="002D30EB"/>
    <w:rsid w:val="002D3C7C"/>
    <w:rsid w:val="002D4519"/>
    <w:rsid w:val="002D495F"/>
    <w:rsid w:val="002D4D06"/>
    <w:rsid w:val="002D4FC2"/>
    <w:rsid w:val="002D59B5"/>
    <w:rsid w:val="002D5E38"/>
    <w:rsid w:val="002D61EA"/>
    <w:rsid w:val="002D6232"/>
    <w:rsid w:val="002D699D"/>
    <w:rsid w:val="002D7C70"/>
    <w:rsid w:val="002D7CCB"/>
    <w:rsid w:val="002E00BA"/>
    <w:rsid w:val="002E1532"/>
    <w:rsid w:val="002E1900"/>
    <w:rsid w:val="002E216E"/>
    <w:rsid w:val="002E2358"/>
    <w:rsid w:val="002E2FD6"/>
    <w:rsid w:val="002E307A"/>
    <w:rsid w:val="002E31B6"/>
    <w:rsid w:val="002E3464"/>
    <w:rsid w:val="002E34CF"/>
    <w:rsid w:val="002E3EF3"/>
    <w:rsid w:val="002E4535"/>
    <w:rsid w:val="002E4787"/>
    <w:rsid w:val="002E5177"/>
    <w:rsid w:val="002E5210"/>
    <w:rsid w:val="002E66AD"/>
    <w:rsid w:val="002E6763"/>
    <w:rsid w:val="002E730E"/>
    <w:rsid w:val="002E735F"/>
    <w:rsid w:val="002E788A"/>
    <w:rsid w:val="002E7E38"/>
    <w:rsid w:val="002F0146"/>
    <w:rsid w:val="002F03A6"/>
    <w:rsid w:val="002F0D11"/>
    <w:rsid w:val="002F2288"/>
    <w:rsid w:val="002F24D4"/>
    <w:rsid w:val="002F2CDB"/>
    <w:rsid w:val="002F3356"/>
    <w:rsid w:val="002F34D1"/>
    <w:rsid w:val="002F3BCF"/>
    <w:rsid w:val="002F3FBC"/>
    <w:rsid w:val="002F409F"/>
    <w:rsid w:val="002F4FE8"/>
    <w:rsid w:val="002F537A"/>
    <w:rsid w:val="002F5983"/>
    <w:rsid w:val="002F6606"/>
    <w:rsid w:val="002F6CC0"/>
    <w:rsid w:val="002F7A7F"/>
    <w:rsid w:val="00300FB6"/>
    <w:rsid w:val="00301634"/>
    <w:rsid w:val="00301C04"/>
    <w:rsid w:val="00302EF7"/>
    <w:rsid w:val="00304848"/>
    <w:rsid w:val="003054CA"/>
    <w:rsid w:val="0030612C"/>
    <w:rsid w:val="00306760"/>
    <w:rsid w:val="00307223"/>
    <w:rsid w:val="00307284"/>
    <w:rsid w:val="00311664"/>
    <w:rsid w:val="00311999"/>
    <w:rsid w:val="00311C19"/>
    <w:rsid w:val="003124EB"/>
    <w:rsid w:val="0031275C"/>
    <w:rsid w:val="00312952"/>
    <w:rsid w:val="00312CF1"/>
    <w:rsid w:val="00313439"/>
    <w:rsid w:val="00313CD9"/>
    <w:rsid w:val="00313D97"/>
    <w:rsid w:val="003140CC"/>
    <w:rsid w:val="003162AE"/>
    <w:rsid w:val="00316636"/>
    <w:rsid w:val="0031697D"/>
    <w:rsid w:val="0031761A"/>
    <w:rsid w:val="00317BAA"/>
    <w:rsid w:val="0032042B"/>
    <w:rsid w:val="00321B13"/>
    <w:rsid w:val="00321B18"/>
    <w:rsid w:val="00322D09"/>
    <w:rsid w:val="0032455A"/>
    <w:rsid w:val="00324BD5"/>
    <w:rsid w:val="0032569F"/>
    <w:rsid w:val="003257ED"/>
    <w:rsid w:val="00325882"/>
    <w:rsid w:val="00325DCE"/>
    <w:rsid w:val="003269A9"/>
    <w:rsid w:val="00326E68"/>
    <w:rsid w:val="003279B4"/>
    <w:rsid w:val="00327AA7"/>
    <w:rsid w:val="00330D37"/>
    <w:rsid w:val="00330DF7"/>
    <w:rsid w:val="00331080"/>
    <w:rsid w:val="003328CA"/>
    <w:rsid w:val="00332AD0"/>
    <w:rsid w:val="00332C76"/>
    <w:rsid w:val="003333CB"/>
    <w:rsid w:val="003335DD"/>
    <w:rsid w:val="00334EA6"/>
    <w:rsid w:val="00334FB6"/>
    <w:rsid w:val="00335876"/>
    <w:rsid w:val="00336B83"/>
    <w:rsid w:val="00337F43"/>
    <w:rsid w:val="003400F9"/>
    <w:rsid w:val="00340827"/>
    <w:rsid w:val="00340FAD"/>
    <w:rsid w:val="003415A1"/>
    <w:rsid w:val="00342108"/>
    <w:rsid w:val="0034244B"/>
    <w:rsid w:val="003437B4"/>
    <w:rsid w:val="003442A9"/>
    <w:rsid w:val="00344EEA"/>
    <w:rsid w:val="00345ADF"/>
    <w:rsid w:val="00345F47"/>
    <w:rsid w:val="0034601B"/>
    <w:rsid w:val="0034654C"/>
    <w:rsid w:val="0034677F"/>
    <w:rsid w:val="00346FB6"/>
    <w:rsid w:val="00347A6A"/>
    <w:rsid w:val="00347C15"/>
    <w:rsid w:val="00350314"/>
    <w:rsid w:val="003516EE"/>
    <w:rsid w:val="0035214F"/>
    <w:rsid w:val="00352785"/>
    <w:rsid w:val="00353102"/>
    <w:rsid w:val="0035393B"/>
    <w:rsid w:val="00355620"/>
    <w:rsid w:val="003556A3"/>
    <w:rsid w:val="003558C6"/>
    <w:rsid w:val="00356916"/>
    <w:rsid w:val="00356936"/>
    <w:rsid w:val="00356B3C"/>
    <w:rsid w:val="00356DD8"/>
    <w:rsid w:val="00357951"/>
    <w:rsid w:val="00357CE4"/>
    <w:rsid w:val="00360126"/>
    <w:rsid w:val="003609CF"/>
    <w:rsid w:val="00361244"/>
    <w:rsid w:val="00361E81"/>
    <w:rsid w:val="003621D7"/>
    <w:rsid w:val="0036364D"/>
    <w:rsid w:val="0036377D"/>
    <w:rsid w:val="0036461A"/>
    <w:rsid w:val="00364C61"/>
    <w:rsid w:val="00365408"/>
    <w:rsid w:val="00366FFC"/>
    <w:rsid w:val="0036700E"/>
    <w:rsid w:val="0036769A"/>
    <w:rsid w:val="00367CB8"/>
    <w:rsid w:val="00367F06"/>
    <w:rsid w:val="00370218"/>
    <w:rsid w:val="003702CC"/>
    <w:rsid w:val="00370374"/>
    <w:rsid w:val="003705B4"/>
    <w:rsid w:val="00370EBF"/>
    <w:rsid w:val="0037180A"/>
    <w:rsid w:val="00371854"/>
    <w:rsid w:val="0037198C"/>
    <w:rsid w:val="00372751"/>
    <w:rsid w:val="0037358B"/>
    <w:rsid w:val="003745E1"/>
    <w:rsid w:val="0037471F"/>
    <w:rsid w:val="00374FE9"/>
    <w:rsid w:val="00376057"/>
    <w:rsid w:val="003763D8"/>
    <w:rsid w:val="00376AB3"/>
    <w:rsid w:val="003773B7"/>
    <w:rsid w:val="00377837"/>
    <w:rsid w:val="00377875"/>
    <w:rsid w:val="003801B0"/>
    <w:rsid w:val="003804E7"/>
    <w:rsid w:val="00380A65"/>
    <w:rsid w:val="00380D5A"/>
    <w:rsid w:val="00381049"/>
    <w:rsid w:val="00381088"/>
    <w:rsid w:val="00383946"/>
    <w:rsid w:val="0038472B"/>
    <w:rsid w:val="00385B6C"/>
    <w:rsid w:val="00386F49"/>
    <w:rsid w:val="00386FA5"/>
    <w:rsid w:val="00387024"/>
    <w:rsid w:val="0038729F"/>
    <w:rsid w:val="00387638"/>
    <w:rsid w:val="0038770C"/>
    <w:rsid w:val="00387CDB"/>
    <w:rsid w:val="003903F3"/>
    <w:rsid w:val="003903FE"/>
    <w:rsid w:val="00390C11"/>
    <w:rsid w:val="00390FB9"/>
    <w:rsid w:val="00391282"/>
    <w:rsid w:val="0039149B"/>
    <w:rsid w:val="00391A58"/>
    <w:rsid w:val="0039272F"/>
    <w:rsid w:val="00392766"/>
    <w:rsid w:val="00393242"/>
    <w:rsid w:val="00393F33"/>
    <w:rsid w:val="003941E6"/>
    <w:rsid w:val="003945F7"/>
    <w:rsid w:val="00394D2C"/>
    <w:rsid w:val="00396050"/>
    <w:rsid w:val="00396124"/>
    <w:rsid w:val="00397213"/>
    <w:rsid w:val="00397899"/>
    <w:rsid w:val="003A0C85"/>
    <w:rsid w:val="003A0FB4"/>
    <w:rsid w:val="003A1068"/>
    <w:rsid w:val="003A3382"/>
    <w:rsid w:val="003A3E81"/>
    <w:rsid w:val="003A5AB7"/>
    <w:rsid w:val="003A5BDA"/>
    <w:rsid w:val="003A6150"/>
    <w:rsid w:val="003A66FB"/>
    <w:rsid w:val="003A748F"/>
    <w:rsid w:val="003A7765"/>
    <w:rsid w:val="003B0245"/>
    <w:rsid w:val="003B0BBD"/>
    <w:rsid w:val="003B0DDC"/>
    <w:rsid w:val="003B1E44"/>
    <w:rsid w:val="003B2D70"/>
    <w:rsid w:val="003B4507"/>
    <w:rsid w:val="003B4A5A"/>
    <w:rsid w:val="003B4D54"/>
    <w:rsid w:val="003B5E91"/>
    <w:rsid w:val="003B6BDA"/>
    <w:rsid w:val="003B7226"/>
    <w:rsid w:val="003B7C6F"/>
    <w:rsid w:val="003C001B"/>
    <w:rsid w:val="003C275A"/>
    <w:rsid w:val="003C2AB3"/>
    <w:rsid w:val="003C2F6E"/>
    <w:rsid w:val="003C377D"/>
    <w:rsid w:val="003C3CCD"/>
    <w:rsid w:val="003C3E16"/>
    <w:rsid w:val="003C425A"/>
    <w:rsid w:val="003C4BA0"/>
    <w:rsid w:val="003C4F22"/>
    <w:rsid w:val="003C6510"/>
    <w:rsid w:val="003C681C"/>
    <w:rsid w:val="003C70E0"/>
    <w:rsid w:val="003C724F"/>
    <w:rsid w:val="003C7623"/>
    <w:rsid w:val="003C7650"/>
    <w:rsid w:val="003D0652"/>
    <w:rsid w:val="003D06FD"/>
    <w:rsid w:val="003D128A"/>
    <w:rsid w:val="003D17E0"/>
    <w:rsid w:val="003D212D"/>
    <w:rsid w:val="003D22FC"/>
    <w:rsid w:val="003D2487"/>
    <w:rsid w:val="003D3186"/>
    <w:rsid w:val="003D40C8"/>
    <w:rsid w:val="003D4975"/>
    <w:rsid w:val="003D545F"/>
    <w:rsid w:val="003D5A59"/>
    <w:rsid w:val="003D5B6E"/>
    <w:rsid w:val="003D5D34"/>
    <w:rsid w:val="003D6988"/>
    <w:rsid w:val="003E07D7"/>
    <w:rsid w:val="003E134C"/>
    <w:rsid w:val="003E14FA"/>
    <w:rsid w:val="003E2463"/>
    <w:rsid w:val="003E30C2"/>
    <w:rsid w:val="003E3E30"/>
    <w:rsid w:val="003E488B"/>
    <w:rsid w:val="003E4FEB"/>
    <w:rsid w:val="003E6D9A"/>
    <w:rsid w:val="003E7FC1"/>
    <w:rsid w:val="003F11ED"/>
    <w:rsid w:val="003F2146"/>
    <w:rsid w:val="003F26BC"/>
    <w:rsid w:val="003F32E1"/>
    <w:rsid w:val="003F3B9A"/>
    <w:rsid w:val="003F3C10"/>
    <w:rsid w:val="003F5BEF"/>
    <w:rsid w:val="003F6129"/>
    <w:rsid w:val="003F6679"/>
    <w:rsid w:val="003F793E"/>
    <w:rsid w:val="003F7C9E"/>
    <w:rsid w:val="00400789"/>
    <w:rsid w:val="0040110A"/>
    <w:rsid w:val="004015DE"/>
    <w:rsid w:val="0040180B"/>
    <w:rsid w:val="00401DFC"/>
    <w:rsid w:val="00402B15"/>
    <w:rsid w:val="00402C36"/>
    <w:rsid w:val="00402E79"/>
    <w:rsid w:val="00403082"/>
    <w:rsid w:val="00403728"/>
    <w:rsid w:val="00403928"/>
    <w:rsid w:val="0040456C"/>
    <w:rsid w:val="00404D16"/>
    <w:rsid w:val="00405EB9"/>
    <w:rsid w:val="00406EAE"/>
    <w:rsid w:val="004071BD"/>
    <w:rsid w:val="0040747C"/>
    <w:rsid w:val="00407484"/>
    <w:rsid w:val="00407B80"/>
    <w:rsid w:val="0041099B"/>
    <w:rsid w:val="00410D85"/>
    <w:rsid w:val="00412997"/>
    <w:rsid w:val="004134E2"/>
    <w:rsid w:val="00414BA7"/>
    <w:rsid w:val="004151DE"/>
    <w:rsid w:val="004152C5"/>
    <w:rsid w:val="00415B5F"/>
    <w:rsid w:val="00417506"/>
    <w:rsid w:val="004213B3"/>
    <w:rsid w:val="004213CD"/>
    <w:rsid w:val="00422ED4"/>
    <w:rsid w:val="00423187"/>
    <w:rsid w:val="004234F6"/>
    <w:rsid w:val="004235BF"/>
    <w:rsid w:val="004238DB"/>
    <w:rsid w:val="00423A9A"/>
    <w:rsid w:val="00423DFA"/>
    <w:rsid w:val="004245FC"/>
    <w:rsid w:val="00424E19"/>
    <w:rsid w:val="00425394"/>
    <w:rsid w:val="00426031"/>
    <w:rsid w:val="00427D9E"/>
    <w:rsid w:val="00430D9F"/>
    <w:rsid w:val="00430E8A"/>
    <w:rsid w:val="00431CFA"/>
    <w:rsid w:val="0043215A"/>
    <w:rsid w:val="00432B9C"/>
    <w:rsid w:val="00433C17"/>
    <w:rsid w:val="00434E83"/>
    <w:rsid w:val="00435B8F"/>
    <w:rsid w:val="00435E09"/>
    <w:rsid w:val="0043677E"/>
    <w:rsid w:val="00440105"/>
    <w:rsid w:val="00440181"/>
    <w:rsid w:val="00440C82"/>
    <w:rsid w:val="00441A81"/>
    <w:rsid w:val="00441D5C"/>
    <w:rsid w:val="00442EE1"/>
    <w:rsid w:val="0044300E"/>
    <w:rsid w:val="00443680"/>
    <w:rsid w:val="004437E9"/>
    <w:rsid w:val="00444748"/>
    <w:rsid w:val="004468CC"/>
    <w:rsid w:val="00446DC6"/>
    <w:rsid w:val="004470D4"/>
    <w:rsid w:val="00447620"/>
    <w:rsid w:val="004512BA"/>
    <w:rsid w:val="00451464"/>
    <w:rsid w:val="00452C2D"/>
    <w:rsid w:val="004537C9"/>
    <w:rsid w:val="0045441F"/>
    <w:rsid w:val="004544C4"/>
    <w:rsid w:val="004556F9"/>
    <w:rsid w:val="00455763"/>
    <w:rsid w:val="00455D22"/>
    <w:rsid w:val="00457522"/>
    <w:rsid w:val="00457995"/>
    <w:rsid w:val="00460774"/>
    <w:rsid w:val="00460E6E"/>
    <w:rsid w:val="00461579"/>
    <w:rsid w:val="004615EF"/>
    <w:rsid w:val="004626B7"/>
    <w:rsid w:val="00463445"/>
    <w:rsid w:val="004652BD"/>
    <w:rsid w:val="00466732"/>
    <w:rsid w:val="00466ADD"/>
    <w:rsid w:val="00466E63"/>
    <w:rsid w:val="00470661"/>
    <w:rsid w:val="00470A4F"/>
    <w:rsid w:val="00470B1F"/>
    <w:rsid w:val="00470D27"/>
    <w:rsid w:val="0047102C"/>
    <w:rsid w:val="00471153"/>
    <w:rsid w:val="004744B3"/>
    <w:rsid w:val="004744E0"/>
    <w:rsid w:val="00474C0C"/>
    <w:rsid w:val="00474D5F"/>
    <w:rsid w:val="00476C91"/>
    <w:rsid w:val="004778ED"/>
    <w:rsid w:val="00480C59"/>
    <w:rsid w:val="0048356F"/>
    <w:rsid w:val="004839A9"/>
    <w:rsid w:val="00483EF8"/>
    <w:rsid w:val="0048417C"/>
    <w:rsid w:val="00484EC5"/>
    <w:rsid w:val="00485175"/>
    <w:rsid w:val="004851BA"/>
    <w:rsid w:val="00485E3F"/>
    <w:rsid w:val="00485EF1"/>
    <w:rsid w:val="004872E5"/>
    <w:rsid w:val="00487638"/>
    <w:rsid w:val="0048779D"/>
    <w:rsid w:val="00487EE9"/>
    <w:rsid w:val="004907DE"/>
    <w:rsid w:val="00490CD9"/>
    <w:rsid w:val="0049143A"/>
    <w:rsid w:val="00491F94"/>
    <w:rsid w:val="00492D9D"/>
    <w:rsid w:val="0049320C"/>
    <w:rsid w:val="0049338B"/>
    <w:rsid w:val="00493541"/>
    <w:rsid w:val="004942E7"/>
    <w:rsid w:val="00494974"/>
    <w:rsid w:val="00494F07"/>
    <w:rsid w:val="00495529"/>
    <w:rsid w:val="00495FDA"/>
    <w:rsid w:val="004960C0"/>
    <w:rsid w:val="004961AD"/>
    <w:rsid w:val="0049633E"/>
    <w:rsid w:val="004965B4"/>
    <w:rsid w:val="00496656"/>
    <w:rsid w:val="00496F48"/>
    <w:rsid w:val="004A0362"/>
    <w:rsid w:val="004A13AA"/>
    <w:rsid w:val="004A18BD"/>
    <w:rsid w:val="004A2E49"/>
    <w:rsid w:val="004A3021"/>
    <w:rsid w:val="004A344B"/>
    <w:rsid w:val="004A4141"/>
    <w:rsid w:val="004A43A5"/>
    <w:rsid w:val="004A4C70"/>
    <w:rsid w:val="004A54FB"/>
    <w:rsid w:val="004A6076"/>
    <w:rsid w:val="004A6B74"/>
    <w:rsid w:val="004B1EA4"/>
    <w:rsid w:val="004B2851"/>
    <w:rsid w:val="004B2983"/>
    <w:rsid w:val="004B2B51"/>
    <w:rsid w:val="004B3C03"/>
    <w:rsid w:val="004B43F2"/>
    <w:rsid w:val="004B4A0C"/>
    <w:rsid w:val="004B524F"/>
    <w:rsid w:val="004B53B0"/>
    <w:rsid w:val="004B5815"/>
    <w:rsid w:val="004B5EB9"/>
    <w:rsid w:val="004B5ECA"/>
    <w:rsid w:val="004B6B7E"/>
    <w:rsid w:val="004B6BD9"/>
    <w:rsid w:val="004C1202"/>
    <w:rsid w:val="004C15AC"/>
    <w:rsid w:val="004C1D43"/>
    <w:rsid w:val="004C2902"/>
    <w:rsid w:val="004C2963"/>
    <w:rsid w:val="004C2991"/>
    <w:rsid w:val="004C2F8D"/>
    <w:rsid w:val="004C37E3"/>
    <w:rsid w:val="004C4409"/>
    <w:rsid w:val="004C49EC"/>
    <w:rsid w:val="004C4AC5"/>
    <w:rsid w:val="004C4AD0"/>
    <w:rsid w:val="004C5214"/>
    <w:rsid w:val="004C6042"/>
    <w:rsid w:val="004C78ED"/>
    <w:rsid w:val="004D0011"/>
    <w:rsid w:val="004D026C"/>
    <w:rsid w:val="004D1105"/>
    <w:rsid w:val="004D1548"/>
    <w:rsid w:val="004D186A"/>
    <w:rsid w:val="004D1C45"/>
    <w:rsid w:val="004D2343"/>
    <w:rsid w:val="004D299E"/>
    <w:rsid w:val="004D34B1"/>
    <w:rsid w:val="004D382D"/>
    <w:rsid w:val="004D4174"/>
    <w:rsid w:val="004D4CCE"/>
    <w:rsid w:val="004D50E9"/>
    <w:rsid w:val="004D54CF"/>
    <w:rsid w:val="004D54F5"/>
    <w:rsid w:val="004D6273"/>
    <w:rsid w:val="004D6D63"/>
    <w:rsid w:val="004D6FCF"/>
    <w:rsid w:val="004E00C6"/>
    <w:rsid w:val="004E037B"/>
    <w:rsid w:val="004E091F"/>
    <w:rsid w:val="004E13BF"/>
    <w:rsid w:val="004E1865"/>
    <w:rsid w:val="004E18ED"/>
    <w:rsid w:val="004E1AA0"/>
    <w:rsid w:val="004E2298"/>
    <w:rsid w:val="004E3304"/>
    <w:rsid w:val="004E3FB6"/>
    <w:rsid w:val="004E551C"/>
    <w:rsid w:val="004E610E"/>
    <w:rsid w:val="004E6117"/>
    <w:rsid w:val="004E6F8D"/>
    <w:rsid w:val="004E7DF3"/>
    <w:rsid w:val="004E7DF4"/>
    <w:rsid w:val="004E7DF5"/>
    <w:rsid w:val="004F197C"/>
    <w:rsid w:val="004F1B4E"/>
    <w:rsid w:val="004F430C"/>
    <w:rsid w:val="004F474B"/>
    <w:rsid w:val="004F4D13"/>
    <w:rsid w:val="004F765B"/>
    <w:rsid w:val="004F7D92"/>
    <w:rsid w:val="005001A6"/>
    <w:rsid w:val="005005E1"/>
    <w:rsid w:val="00500BC4"/>
    <w:rsid w:val="00500CD5"/>
    <w:rsid w:val="00500D1C"/>
    <w:rsid w:val="00501402"/>
    <w:rsid w:val="0050214E"/>
    <w:rsid w:val="00502739"/>
    <w:rsid w:val="00502B14"/>
    <w:rsid w:val="0050551C"/>
    <w:rsid w:val="00505758"/>
    <w:rsid w:val="00506679"/>
    <w:rsid w:val="0051009A"/>
    <w:rsid w:val="0051028D"/>
    <w:rsid w:val="0051076C"/>
    <w:rsid w:val="00511D6B"/>
    <w:rsid w:val="0051202A"/>
    <w:rsid w:val="00512A00"/>
    <w:rsid w:val="0051327C"/>
    <w:rsid w:val="005139DF"/>
    <w:rsid w:val="00514222"/>
    <w:rsid w:val="00515047"/>
    <w:rsid w:val="0051522E"/>
    <w:rsid w:val="0051566B"/>
    <w:rsid w:val="0051573E"/>
    <w:rsid w:val="00515F34"/>
    <w:rsid w:val="0051736B"/>
    <w:rsid w:val="00517CEE"/>
    <w:rsid w:val="00521DB5"/>
    <w:rsid w:val="00522486"/>
    <w:rsid w:val="00522A03"/>
    <w:rsid w:val="0052405B"/>
    <w:rsid w:val="00524DA8"/>
    <w:rsid w:val="00525A2F"/>
    <w:rsid w:val="00525BFE"/>
    <w:rsid w:val="00525FE8"/>
    <w:rsid w:val="0052792F"/>
    <w:rsid w:val="0053095C"/>
    <w:rsid w:val="00530ACF"/>
    <w:rsid w:val="00533832"/>
    <w:rsid w:val="00533AC1"/>
    <w:rsid w:val="005363C1"/>
    <w:rsid w:val="0054048B"/>
    <w:rsid w:val="00540E26"/>
    <w:rsid w:val="00541627"/>
    <w:rsid w:val="00541A7B"/>
    <w:rsid w:val="00541F2D"/>
    <w:rsid w:val="00542D89"/>
    <w:rsid w:val="005437E6"/>
    <w:rsid w:val="0054426F"/>
    <w:rsid w:val="005445FD"/>
    <w:rsid w:val="00544FC4"/>
    <w:rsid w:val="00546572"/>
    <w:rsid w:val="00547E44"/>
    <w:rsid w:val="005506EB"/>
    <w:rsid w:val="00552960"/>
    <w:rsid w:val="00555DFA"/>
    <w:rsid w:val="00556525"/>
    <w:rsid w:val="00557235"/>
    <w:rsid w:val="005573D8"/>
    <w:rsid w:val="005577E6"/>
    <w:rsid w:val="00557E39"/>
    <w:rsid w:val="00560ACD"/>
    <w:rsid w:val="00561213"/>
    <w:rsid w:val="0056190A"/>
    <w:rsid w:val="005635FB"/>
    <w:rsid w:val="00563618"/>
    <w:rsid w:val="005640DE"/>
    <w:rsid w:val="0056410F"/>
    <w:rsid w:val="00564AB7"/>
    <w:rsid w:val="00565820"/>
    <w:rsid w:val="0056603A"/>
    <w:rsid w:val="00566D73"/>
    <w:rsid w:val="0057023B"/>
    <w:rsid w:val="005717AF"/>
    <w:rsid w:val="00571D6B"/>
    <w:rsid w:val="00571DD6"/>
    <w:rsid w:val="0057247B"/>
    <w:rsid w:val="00572903"/>
    <w:rsid w:val="00572917"/>
    <w:rsid w:val="0057310D"/>
    <w:rsid w:val="005737BE"/>
    <w:rsid w:val="00573851"/>
    <w:rsid w:val="00573963"/>
    <w:rsid w:val="00573A38"/>
    <w:rsid w:val="00573C61"/>
    <w:rsid w:val="00574FEE"/>
    <w:rsid w:val="0057508C"/>
    <w:rsid w:val="0057564B"/>
    <w:rsid w:val="005757FD"/>
    <w:rsid w:val="00575C81"/>
    <w:rsid w:val="00575DD3"/>
    <w:rsid w:val="00575F57"/>
    <w:rsid w:val="00576219"/>
    <w:rsid w:val="0057649E"/>
    <w:rsid w:val="00576817"/>
    <w:rsid w:val="00576A71"/>
    <w:rsid w:val="00576DAF"/>
    <w:rsid w:val="00576DE5"/>
    <w:rsid w:val="00576F69"/>
    <w:rsid w:val="005770E3"/>
    <w:rsid w:val="00577564"/>
    <w:rsid w:val="00580FF2"/>
    <w:rsid w:val="00581B13"/>
    <w:rsid w:val="005822B8"/>
    <w:rsid w:val="00583587"/>
    <w:rsid w:val="005841F5"/>
    <w:rsid w:val="00585882"/>
    <w:rsid w:val="005867E3"/>
    <w:rsid w:val="005878A1"/>
    <w:rsid w:val="00590677"/>
    <w:rsid w:val="00591B86"/>
    <w:rsid w:val="005924C1"/>
    <w:rsid w:val="005929B6"/>
    <w:rsid w:val="00594C79"/>
    <w:rsid w:val="00594FAF"/>
    <w:rsid w:val="00595B69"/>
    <w:rsid w:val="00595F8F"/>
    <w:rsid w:val="00597085"/>
    <w:rsid w:val="00597589"/>
    <w:rsid w:val="005977AA"/>
    <w:rsid w:val="005A0149"/>
    <w:rsid w:val="005A026C"/>
    <w:rsid w:val="005A0764"/>
    <w:rsid w:val="005A07D7"/>
    <w:rsid w:val="005A07F6"/>
    <w:rsid w:val="005A0ADA"/>
    <w:rsid w:val="005A0B73"/>
    <w:rsid w:val="005A26B4"/>
    <w:rsid w:val="005A2AE1"/>
    <w:rsid w:val="005A42C9"/>
    <w:rsid w:val="005A512B"/>
    <w:rsid w:val="005A5F3A"/>
    <w:rsid w:val="005A5F7D"/>
    <w:rsid w:val="005A6D24"/>
    <w:rsid w:val="005B02A5"/>
    <w:rsid w:val="005B0628"/>
    <w:rsid w:val="005B0875"/>
    <w:rsid w:val="005B0F56"/>
    <w:rsid w:val="005B1378"/>
    <w:rsid w:val="005B1F9D"/>
    <w:rsid w:val="005B30A5"/>
    <w:rsid w:val="005B3292"/>
    <w:rsid w:val="005B449C"/>
    <w:rsid w:val="005B4A53"/>
    <w:rsid w:val="005B52FF"/>
    <w:rsid w:val="005B57D3"/>
    <w:rsid w:val="005B592E"/>
    <w:rsid w:val="005B5AD2"/>
    <w:rsid w:val="005B629E"/>
    <w:rsid w:val="005B64CB"/>
    <w:rsid w:val="005B7669"/>
    <w:rsid w:val="005B7E3F"/>
    <w:rsid w:val="005C003A"/>
    <w:rsid w:val="005C0BBA"/>
    <w:rsid w:val="005C1C4C"/>
    <w:rsid w:val="005C2ABB"/>
    <w:rsid w:val="005C38A3"/>
    <w:rsid w:val="005C3B30"/>
    <w:rsid w:val="005C4330"/>
    <w:rsid w:val="005C4B0B"/>
    <w:rsid w:val="005C5060"/>
    <w:rsid w:val="005C569E"/>
    <w:rsid w:val="005C56D6"/>
    <w:rsid w:val="005C631E"/>
    <w:rsid w:val="005C69EF"/>
    <w:rsid w:val="005D0759"/>
    <w:rsid w:val="005D08F4"/>
    <w:rsid w:val="005D2A4A"/>
    <w:rsid w:val="005D347B"/>
    <w:rsid w:val="005D3BD3"/>
    <w:rsid w:val="005D3EA8"/>
    <w:rsid w:val="005D5AA3"/>
    <w:rsid w:val="005D5BD0"/>
    <w:rsid w:val="005D64F6"/>
    <w:rsid w:val="005D6B55"/>
    <w:rsid w:val="005D6E64"/>
    <w:rsid w:val="005D73B8"/>
    <w:rsid w:val="005D7615"/>
    <w:rsid w:val="005D7AAB"/>
    <w:rsid w:val="005E01C9"/>
    <w:rsid w:val="005E0511"/>
    <w:rsid w:val="005E11D6"/>
    <w:rsid w:val="005E1461"/>
    <w:rsid w:val="005E15A4"/>
    <w:rsid w:val="005E24F3"/>
    <w:rsid w:val="005E3851"/>
    <w:rsid w:val="005E46ED"/>
    <w:rsid w:val="005E5942"/>
    <w:rsid w:val="005E5F1B"/>
    <w:rsid w:val="005E67D9"/>
    <w:rsid w:val="005F0D00"/>
    <w:rsid w:val="005F1549"/>
    <w:rsid w:val="005F28CF"/>
    <w:rsid w:val="005F3215"/>
    <w:rsid w:val="005F342A"/>
    <w:rsid w:val="005F5605"/>
    <w:rsid w:val="005F5F60"/>
    <w:rsid w:val="005F6149"/>
    <w:rsid w:val="005F6528"/>
    <w:rsid w:val="005F7184"/>
    <w:rsid w:val="005F777C"/>
    <w:rsid w:val="005F7A8C"/>
    <w:rsid w:val="005F7AD8"/>
    <w:rsid w:val="0060017E"/>
    <w:rsid w:val="0060017F"/>
    <w:rsid w:val="0060087F"/>
    <w:rsid w:val="0060207B"/>
    <w:rsid w:val="00602633"/>
    <w:rsid w:val="00602904"/>
    <w:rsid w:val="00603757"/>
    <w:rsid w:val="00603986"/>
    <w:rsid w:val="006050F9"/>
    <w:rsid w:val="006064DC"/>
    <w:rsid w:val="0060694D"/>
    <w:rsid w:val="00607929"/>
    <w:rsid w:val="00607979"/>
    <w:rsid w:val="006103AC"/>
    <w:rsid w:val="00611EF0"/>
    <w:rsid w:val="00612310"/>
    <w:rsid w:val="0061249A"/>
    <w:rsid w:val="006124AC"/>
    <w:rsid w:val="0061279C"/>
    <w:rsid w:val="00612DE3"/>
    <w:rsid w:val="00613C08"/>
    <w:rsid w:val="00613CD8"/>
    <w:rsid w:val="00613D2D"/>
    <w:rsid w:val="00614267"/>
    <w:rsid w:val="00614A55"/>
    <w:rsid w:val="006158D5"/>
    <w:rsid w:val="00616DD0"/>
    <w:rsid w:val="006175BC"/>
    <w:rsid w:val="00617C10"/>
    <w:rsid w:val="00621EC8"/>
    <w:rsid w:val="00622278"/>
    <w:rsid w:val="00623CB0"/>
    <w:rsid w:val="0062565E"/>
    <w:rsid w:val="00625E8F"/>
    <w:rsid w:val="00626803"/>
    <w:rsid w:val="006302F3"/>
    <w:rsid w:val="0063052A"/>
    <w:rsid w:val="0063098B"/>
    <w:rsid w:val="00630D3C"/>
    <w:rsid w:val="00631BEA"/>
    <w:rsid w:val="0063281D"/>
    <w:rsid w:val="006333C9"/>
    <w:rsid w:val="006336E3"/>
    <w:rsid w:val="00633C7C"/>
    <w:rsid w:val="006346EC"/>
    <w:rsid w:val="00634713"/>
    <w:rsid w:val="006356CC"/>
    <w:rsid w:val="006362BE"/>
    <w:rsid w:val="006372B2"/>
    <w:rsid w:val="00637AA5"/>
    <w:rsid w:val="00640430"/>
    <w:rsid w:val="0064082D"/>
    <w:rsid w:val="00640AD0"/>
    <w:rsid w:val="00640AEA"/>
    <w:rsid w:val="00640B8A"/>
    <w:rsid w:val="00641C63"/>
    <w:rsid w:val="00642DB9"/>
    <w:rsid w:val="006441CE"/>
    <w:rsid w:val="00645851"/>
    <w:rsid w:val="006465BB"/>
    <w:rsid w:val="00646EF0"/>
    <w:rsid w:val="00647023"/>
    <w:rsid w:val="0064760F"/>
    <w:rsid w:val="006504EF"/>
    <w:rsid w:val="00650C90"/>
    <w:rsid w:val="00650EA3"/>
    <w:rsid w:val="00651317"/>
    <w:rsid w:val="00651395"/>
    <w:rsid w:val="00651C4E"/>
    <w:rsid w:val="00651EFD"/>
    <w:rsid w:val="00651F7B"/>
    <w:rsid w:val="0065228C"/>
    <w:rsid w:val="00654A9A"/>
    <w:rsid w:val="00654C98"/>
    <w:rsid w:val="00655EEE"/>
    <w:rsid w:val="00656692"/>
    <w:rsid w:val="00656C34"/>
    <w:rsid w:val="00656E31"/>
    <w:rsid w:val="00657F2D"/>
    <w:rsid w:val="00660399"/>
    <w:rsid w:val="0066117E"/>
    <w:rsid w:val="00661339"/>
    <w:rsid w:val="00661E23"/>
    <w:rsid w:val="00662518"/>
    <w:rsid w:val="006631D2"/>
    <w:rsid w:val="00663BF4"/>
    <w:rsid w:val="00663FDB"/>
    <w:rsid w:val="00664AB9"/>
    <w:rsid w:val="00664FE2"/>
    <w:rsid w:val="00665439"/>
    <w:rsid w:val="00665809"/>
    <w:rsid w:val="00665D99"/>
    <w:rsid w:val="00665E7F"/>
    <w:rsid w:val="00667C5F"/>
    <w:rsid w:val="00667F2E"/>
    <w:rsid w:val="0067045A"/>
    <w:rsid w:val="0067049A"/>
    <w:rsid w:val="006706A3"/>
    <w:rsid w:val="00671650"/>
    <w:rsid w:val="00672524"/>
    <w:rsid w:val="006730BB"/>
    <w:rsid w:val="0067395E"/>
    <w:rsid w:val="00673DF9"/>
    <w:rsid w:val="00675DE4"/>
    <w:rsid w:val="00676DA7"/>
    <w:rsid w:val="00677339"/>
    <w:rsid w:val="0067751B"/>
    <w:rsid w:val="00680ACE"/>
    <w:rsid w:val="00681E5E"/>
    <w:rsid w:val="006820C3"/>
    <w:rsid w:val="00682B5E"/>
    <w:rsid w:val="00682BDC"/>
    <w:rsid w:val="00682D27"/>
    <w:rsid w:val="00682EE8"/>
    <w:rsid w:val="006835CC"/>
    <w:rsid w:val="006839B4"/>
    <w:rsid w:val="00684112"/>
    <w:rsid w:val="00684233"/>
    <w:rsid w:val="00684C3D"/>
    <w:rsid w:val="00685753"/>
    <w:rsid w:val="00685E14"/>
    <w:rsid w:val="00686575"/>
    <w:rsid w:val="00686752"/>
    <w:rsid w:val="00686C3E"/>
    <w:rsid w:val="0068709D"/>
    <w:rsid w:val="006871EA"/>
    <w:rsid w:val="006904EA"/>
    <w:rsid w:val="00690A7E"/>
    <w:rsid w:val="0069150F"/>
    <w:rsid w:val="00693975"/>
    <w:rsid w:val="00693B4B"/>
    <w:rsid w:val="00693F36"/>
    <w:rsid w:val="00694DB4"/>
    <w:rsid w:val="006955AC"/>
    <w:rsid w:val="00695982"/>
    <w:rsid w:val="00695E06"/>
    <w:rsid w:val="00696D65"/>
    <w:rsid w:val="0069721D"/>
    <w:rsid w:val="006979C6"/>
    <w:rsid w:val="00697B7A"/>
    <w:rsid w:val="00697DA9"/>
    <w:rsid w:val="00697F2E"/>
    <w:rsid w:val="006A19DE"/>
    <w:rsid w:val="006A1B0B"/>
    <w:rsid w:val="006A2A64"/>
    <w:rsid w:val="006A2CB7"/>
    <w:rsid w:val="006A35CD"/>
    <w:rsid w:val="006A3A61"/>
    <w:rsid w:val="006A3ED4"/>
    <w:rsid w:val="006A4FE2"/>
    <w:rsid w:val="006A6B25"/>
    <w:rsid w:val="006A7A4A"/>
    <w:rsid w:val="006B0A5C"/>
    <w:rsid w:val="006B11A3"/>
    <w:rsid w:val="006B1AD2"/>
    <w:rsid w:val="006B1D8C"/>
    <w:rsid w:val="006B2336"/>
    <w:rsid w:val="006B23D4"/>
    <w:rsid w:val="006B337D"/>
    <w:rsid w:val="006B33BD"/>
    <w:rsid w:val="006B55A2"/>
    <w:rsid w:val="006B6F59"/>
    <w:rsid w:val="006C01AC"/>
    <w:rsid w:val="006C0E31"/>
    <w:rsid w:val="006C161E"/>
    <w:rsid w:val="006C1A07"/>
    <w:rsid w:val="006C4677"/>
    <w:rsid w:val="006C57DD"/>
    <w:rsid w:val="006C593E"/>
    <w:rsid w:val="006C59AF"/>
    <w:rsid w:val="006C61E0"/>
    <w:rsid w:val="006C6A00"/>
    <w:rsid w:val="006C6A7A"/>
    <w:rsid w:val="006C6C01"/>
    <w:rsid w:val="006C6E76"/>
    <w:rsid w:val="006C7199"/>
    <w:rsid w:val="006C7377"/>
    <w:rsid w:val="006D09D2"/>
    <w:rsid w:val="006D1A98"/>
    <w:rsid w:val="006D3AB7"/>
    <w:rsid w:val="006D3AC2"/>
    <w:rsid w:val="006D45CD"/>
    <w:rsid w:val="006D4BBF"/>
    <w:rsid w:val="006D5037"/>
    <w:rsid w:val="006D5062"/>
    <w:rsid w:val="006D5D5A"/>
    <w:rsid w:val="006D5EA6"/>
    <w:rsid w:val="006D5FC0"/>
    <w:rsid w:val="006D661A"/>
    <w:rsid w:val="006D76DF"/>
    <w:rsid w:val="006E049E"/>
    <w:rsid w:val="006E0569"/>
    <w:rsid w:val="006E0D91"/>
    <w:rsid w:val="006E0FB7"/>
    <w:rsid w:val="006E1531"/>
    <w:rsid w:val="006E1982"/>
    <w:rsid w:val="006E2141"/>
    <w:rsid w:val="006E2E32"/>
    <w:rsid w:val="006E3DCB"/>
    <w:rsid w:val="006E4019"/>
    <w:rsid w:val="006E5A6E"/>
    <w:rsid w:val="006E7305"/>
    <w:rsid w:val="006F0E67"/>
    <w:rsid w:val="006F1010"/>
    <w:rsid w:val="006F30B1"/>
    <w:rsid w:val="006F37B2"/>
    <w:rsid w:val="006F3EC3"/>
    <w:rsid w:val="006F3ECB"/>
    <w:rsid w:val="006F484B"/>
    <w:rsid w:val="006F4EE5"/>
    <w:rsid w:val="006F51A7"/>
    <w:rsid w:val="006F596E"/>
    <w:rsid w:val="006F7101"/>
    <w:rsid w:val="006F7207"/>
    <w:rsid w:val="006F7525"/>
    <w:rsid w:val="006F7CC4"/>
    <w:rsid w:val="00700034"/>
    <w:rsid w:val="007008D8"/>
    <w:rsid w:val="007009DB"/>
    <w:rsid w:val="0070119D"/>
    <w:rsid w:val="007017A1"/>
    <w:rsid w:val="00701F16"/>
    <w:rsid w:val="00701F36"/>
    <w:rsid w:val="00702863"/>
    <w:rsid w:val="0070368C"/>
    <w:rsid w:val="00705257"/>
    <w:rsid w:val="0070562A"/>
    <w:rsid w:val="007057FC"/>
    <w:rsid w:val="0071046D"/>
    <w:rsid w:val="0071078B"/>
    <w:rsid w:val="007108DE"/>
    <w:rsid w:val="00710DCE"/>
    <w:rsid w:val="0071158F"/>
    <w:rsid w:val="007117A9"/>
    <w:rsid w:val="00713E5C"/>
    <w:rsid w:val="00714068"/>
    <w:rsid w:val="007149C7"/>
    <w:rsid w:val="00714AF5"/>
    <w:rsid w:val="00714F2E"/>
    <w:rsid w:val="00715652"/>
    <w:rsid w:val="007156E5"/>
    <w:rsid w:val="00716030"/>
    <w:rsid w:val="007162D3"/>
    <w:rsid w:val="00716702"/>
    <w:rsid w:val="007167D8"/>
    <w:rsid w:val="00716BD3"/>
    <w:rsid w:val="00716D9B"/>
    <w:rsid w:val="00717A29"/>
    <w:rsid w:val="00717BAF"/>
    <w:rsid w:val="007206B5"/>
    <w:rsid w:val="007215F1"/>
    <w:rsid w:val="0072298A"/>
    <w:rsid w:val="00722BFB"/>
    <w:rsid w:val="00723A05"/>
    <w:rsid w:val="0072565B"/>
    <w:rsid w:val="00725A0C"/>
    <w:rsid w:val="00725B7A"/>
    <w:rsid w:val="00725C84"/>
    <w:rsid w:val="007263EB"/>
    <w:rsid w:val="0072659D"/>
    <w:rsid w:val="00726CF1"/>
    <w:rsid w:val="00726ECA"/>
    <w:rsid w:val="0072705F"/>
    <w:rsid w:val="00727078"/>
    <w:rsid w:val="007277E4"/>
    <w:rsid w:val="00727A1E"/>
    <w:rsid w:val="00730941"/>
    <w:rsid w:val="0073137E"/>
    <w:rsid w:val="0073246A"/>
    <w:rsid w:val="00733114"/>
    <w:rsid w:val="007332E8"/>
    <w:rsid w:val="00733D83"/>
    <w:rsid w:val="00734AE4"/>
    <w:rsid w:val="00734D2B"/>
    <w:rsid w:val="00735DA7"/>
    <w:rsid w:val="007401E1"/>
    <w:rsid w:val="00740BFF"/>
    <w:rsid w:val="0074110A"/>
    <w:rsid w:val="007415FB"/>
    <w:rsid w:val="00743055"/>
    <w:rsid w:val="0074308E"/>
    <w:rsid w:val="0074349E"/>
    <w:rsid w:val="00743946"/>
    <w:rsid w:val="00743E96"/>
    <w:rsid w:val="00744647"/>
    <w:rsid w:val="00744D76"/>
    <w:rsid w:val="007453A8"/>
    <w:rsid w:val="007465A8"/>
    <w:rsid w:val="00746870"/>
    <w:rsid w:val="007469AB"/>
    <w:rsid w:val="00746A93"/>
    <w:rsid w:val="007475B1"/>
    <w:rsid w:val="00747A84"/>
    <w:rsid w:val="00747D04"/>
    <w:rsid w:val="00750269"/>
    <w:rsid w:val="0075027E"/>
    <w:rsid w:val="00752604"/>
    <w:rsid w:val="0075435C"/>
    <w:rsid w:val="00756096"/>
    <w:rsid w:val="00756579"/>
    <w:rsid w:val="00757A97"/>
    <w:rsid w:val="00760874"/>
    <w:rsid w:val="00760D8F"/>
    <w:rsid w:val="0076151C"/>
    <w:rsid w:val="0076211F"/>
    <w:rsid w:val="00763174"/>
    <w:rsid w:val="00763D20"/>
    <w:rsid w:val="007656B9"/>
    <w:rsid w:val="00765C38"/>
    <w:rsid w:val="00765C3D"/>
    <w:rsid w:val="00770087"/>
    <w:rsid w:val="00770266"/>
    <w:rsid w:val="00770320"/>
    <w:rsid w:val="00770508"/>
    <w:rsid w:val="00772397"/>
    <w:rsid w:val="007730B9"/>
    <w:rsid w:val="00773AFF"/>
    <w:rsid w:val="00773B50"/>
    <w:rsid w:val="0077451C"/>
    <w:rsid w:val="007745F1"/>
    <w:rsid w:val="00774AEE"/>
    <w:rsid w:val="00775B65"/>
    <w:rsid w:val="007760DF"/>
    <w:rsid w:val="00776CA3"/>
    <w:rsid w:val="007773D3"/>
    <w:rsid w:val="007775AC"/>
    <w:rsid w:val="00781ADF"/>
    <w:rsid w:val="00781EBD"/>
    <w:rsid w:val="0078294C"/>
    <w:rsid w:val="00782A70"/>
    <w:rsid w:val="007832D4"/>
    <w:rsid w:val="007841C7"/>
    <w:rsid w:val="007854C2"/>
    <w:rsid w:val="00785954"/>
    <w:rsid w:val="00785B83"/>
    <w:rsid w:val="00786385"/>
    <w:rsid w:val="007875E5"/>
    <w:rsid w:val="00787B77"/>
    <w:rsid w:val="0079187F"/>
    <w:rsid w:val="00791EBD"/>
    <w:rsid w:val="007920E0"/>
    <w:rsid w:val="00792296"/>
    <w:rsid w:val="00792561"/>
    <w:rsid w:val="007926E6"/>
    <w:rsid w:val="0079295E"/>
    <w:rsid w:val="0079353C"/>
    <w:rsid w:val="00793777"/>
    <w:rsid w:val="00793993"/>
    <w:rsid w:val="00793C1F"/>
    <w:rsid w:val="00793DE7"/>
    <w:rsid w:val="00794A7A"/>
    <w:rsid w:val="0079581F"/>
    <w:rsid w:val="0079582B"/>
    <w:rsid w:val="007958A6"/>
    <w:rsid w:val="00796805"/>
    <w:rsid w:val="00796872"/>
    <w:rsid w:val="00797C78"/>
    <w:rsid w:val="007A0261"/>
    <w:rsid w:val="007A0397"/>
    <w:rsid w:val="007A1140"/>
    <w:rsid w:val="007A1744"/>
    <w:rsid w:val="007A197F"/>
    <w:rsid w:val="007A1F92"/>
    <w:rsid w:val="007A2164"/>
    <w:rsid w:val="007A2439"/>
    <w:rsid w:val="007A2515"/>
    <w:rsid w:val="007A259C"/>
    <w:rsid w:val="007A2BCA"/>
    <w:rsid w:val="007A31A7"/>
    <w:rsid w:val="007A41AF"/>
    <w:rsid w:val="007A5907"/>
    <w:rsid w:val="007A6547"/>
    <w:rsid w:val="007A6568"/>
    <w:rsid w:val="007A68CD"/>
    <w:rsid w:val="007A6C83"/>
    <w:rsid w:val="007A7AAF"/>
    <w:rsid w:val="007B06ED"/>
    <w:rsid w:val="007B1662"/>
    <w:rsid w:val="007B200D"/>
    <w:rsid w:val="007B240F"/>
    <w:rsid w:val="007B31BC"/>
    <w:rsid w:val="007B3D56"/>
    <w:rsid w:val="007B4120"/>
    <w:rsid w:val="007B50DD"/>
    <w:rsid w:val="007B5689"/>
    <w:rsid w:val="007B58E9"/>
    <w:rsid w:val="007B61D0"/>
    <w:rsid w:val="007B6860"/>
    <w:rsid w:val="007B7336"/>
    <w:rsid w:val="007B76B1"/>
    <w:rsid w:val="007C033A"/>
    <w:rsid w:val="007C1B40"/>
    <w:rsid w:val="007C22D1"/>
    <w:rsid w:val="007C4EA9"/>
    <w:rsid w:val="007C5192"/>
    <w:rsid w:val="007C5BDF"/>
    <w:rsid w:val="007C6ED6"/>
    <w:rsid w:val="007C7825"/>
    <w:rsid w:val="007D06D8"/>
    <w:rsid w:val="007D10B4"/>
    <w:rsid w:val="007D157E"/>
    <w:rsid w:val="007D28D4"/>
    <w:rsid w:val="007D2F89"/>
    <w:rsid w:val="007D36A4"/>
    <w:rsid w:val="007D3CFC"/>
    <w:rsid w:val="007D3E8E"/>
    <w:rsid w:val="007D4B4E"/>
    <w:rsid w:val="007D540E"/>
    <w:rsid w:val="007D5610"/>
    <w:rsid w:val="007D58D1"/>
    <w:rsid w:val="007D5DDD"/>
    <w:rsid w:val="007D61A9"/>
    <w:rsid w:val="007D7353"/>
    <w:rsid w:val="007E136F"/>
    <w:rsid w:val="007E15D3"/>
    <w:rsid w:val="007E1F65"/>
    <w:rsid w:val="007E2938"/>
    <w:rsid w:val="007E2BD3"/>
    <w:rsid w:val="007E2E88"/>
    <w:rsid w:val="007E32A3"/>
    <w:rsid w:val="007E3E98"/>
    <w:rsid w:val="007E4550"/>
    <w:rsid w:val="007E47C5"/>
    <w:rsid w:val="007E4AB7"/>
    <w:rsid w:val="007E5526"/>
    <w:rsid w:val="007E59DE"/>
    <w:rsid w:val="007E6248"/>
    <w:rsid w:val="007E6BF2"/>
    <w:rsid w:val="007F0A84"/>
    <w:rsid w:val="007F2F10"/>
    <w:rsid w:val="007F34D6"/>
    <w:rsid w:val="007F4387"/>
    <w:rsid w:val="007F4A95"/>
    <w:rsid w:val="007F4F0F"/>
    <w:rsid w:val="007F5132"/>
    <w:rsid w:val="007F551E"/>
    <w:rsid w:val="007F57A5"/>
    <w:rsid w:val="007F617C"/>
    <w:rsid w:val="007F6344"/>
    <w:rsid w:val="007F6CFE"/>
    <w:rsid w:val="007F6D06"/>
    <w:rsid w:val="007F74D1"/>
    <w:rsid w:val="0080050D"/>
    <w:rsid w:val="00800723"/>
    <w:rsid w:val="00801241"/>
    <w:rsid w:val="008014A0"/>
    <w:rsid w:val="00801840"/>
    <w:rsid w:val="00803C52"/>
    <w:rsid w:val="00804269"/>
    <w:rsid w:val="008049C6"/>
    <w:rsid w:val="008053D0"/>
    <w:rsid w:val="008054B3"/>
    <w:rsid w:val="00806C07"/>
    <w:rsid w:val="00806C1B"/>
    <w:rsid w:val="008075C0"/>
    <w:rsid w:val="008078FD"/>
    <w:rsid w:val="00807B4D"/>
    <w:rsid w:val="00810103"/>
    <w:rsid w:val="0081014B"/>
    <w:rsid w:val="008108B4"/>
    <w:rsid w:val="008110B6"/>
    <w:rsid w:val="00811237"/>
    <w:rsid w:val="008113B3"/>
    <w:rsid w:val="00811A76"/>
    <w:rsid w:val="0081214C"/>
    <w:rsid w:val="00812912"/>
    <w:rsid w:val="00812F85"/>
    <w:rsid w:val="008132E1"/>
    <w:rsid w:val="00813C13"/>
    <w:rsid w:val="008143F8"/>
    <w:rsid w:val="00814D78"/>
    <w:rsid w:val="00814FB3"/>
    <w:rsid w:val="00815138"/>
    <w:rsid w:val="008151E3"/>
    <w:rsid w:val="00815F47"/>
    <w:rsid w:val="00816394"/>
    <w:rsid w:val="0081643A"/>
    <w:rsid w:val="00816D71"/>
    <w:rsid w:val="008178F8"/>
    <w:rsid w:val="00817B41"/>
    <w:rsid w:val="0082118E"/>
    <w:rsid w:val="00821474"/>
    <w:rsid w:val="00821F28"/>
    <w:rsid w:val="0082257C"/>
    <w:rsid w:val="00822755"/>
    <w:rsid w:val="00822EBB"/>
    <w:rsid w:val="00823012"/>
    <w:rsid w:val="008230C9"/>
    <w:rsid w:val="0082320D"/>
    <w:rsid w:val="0082348A"/>
    <w:rsid w:val="00823538"/>
    <w:rsid w:val="008236F2"/>
    <w:rsid w:val="0082403B"/>
    <w:rsid w:val="00824796"/>
    <w:rsid w:val="008272EC"/>
    <w:rsid w:val="00827C8A"/>
    <w:rsid w:val="008303C6"/>
    <w:rsid w:val="0083142E"/>
    <w:rsid w:val="00832005"/>
    <w:rsid w:val="00832D81"/>
    <w:rsid w:val="008330BD"/>
    <w:rsid w:val="008333A8"/>
    <w:rsid w:val="00833681"/>
    <w:rsid w:val="00833ED2"/>
    <w:rsid w:val="008341B5"/>
    <w:rsid w:val="0083469E"/>
    <w:rsid w:val="008356D5"/>
    <w:rsid w:val="00835C73"/>
    <w:rsid w:val="008361F9"/>
    <w:rsid w:val="00836811"/>
    <w:rsid w:val="00836D2D"/>
    <w:rsid w:val="00836D52"/>
    <w:rsid w:val="00837C55"/>
    <w:rsid w:val="00837EC5"/>
    <w:rsid w:val="00840CA9"/>
    <w:rsid w:val="00840F66"/>
    <w:rsid w:val="008416FD"/>
    <w:rsid w:val="008430B1"/>
    <w:rsid w:val="00843953"/>
    <w:rsid w:val="00843F5F"/>
    <w:rsid w:val="0084412D"/>
    <w:rsid w:val="008447F4"/>
    <w:rsid w:val="00844D50"/>
    <w:rsid w:val="00845C1C"/>
    <w:rsid w:val="00846180"/>
    <w:rsid w:val="008475B2"/>
    <w:rsid w:val="00847F35"/>
    <w:rsid w:val="008504BD"/>
    <w:rsid w:val="0085217D"/>
    <w:rsid w:val="00852462"/>
    <w:rsid w:val="008526F0"/>
    <w:rsid w:val="00853CF1"/>
    <w:rsid w:val="0085521E"/>
    <w:rsid w:val="00855488"/>
    <w:rsid w:val="008556D5"/>
    <w:rsid w:val="008564F8"/>
    <w:rsid w:val="00856F10"/>
    <w:rsid w:val="008574EF"/>
    <w:rsid w:val="00860CC1"/>
    <w:rsid w:val="00861515"/>
    <w:rsid w:val="00861898"/>
    <w:rsid w:val="00863647"/>
    <w:rsid w:val="00863CA5"/>
    <w:rsid w:val="00864657"/>
    <w:rsid w:val="00864F20"/>
    <w:rsid w:val="00865B28"/>
    <w:rsid w:val="00865D45"/>
    <w:rsid w:val="008664ED"/>
    <w:rsid w:val="008666B7"/>
    <w:rsid w:val="00866807"/>
    <w:rsid w:val="00866E0E"/>
    <w:rsid w:val="0087186F"/>
    <w:rsid w:val="00872EAA"/>
    <w:rsid w:val="008731B7"/>
    <w:rsid w:val="008734E0"/>
    <w:rsid w:val="0087393D"/>
    <w:rsid w:val="00873C36"/>
    <w:rsid w:val="00873D16"/>
    <w:rsid w:val="00873DAB"/>
    <w:rsid w:val="00875297"/>
    <w:rsid w:val="00875547"/>
    <w:rsid w:val="00876818"/>
    <w:rsid w:val="00876ABA"/>
    <w:rsid w:val="0087794C"/>
    <w:rsid w:val="0088003C"/>
    <w:rsid w:val="008808DB"/>
    <w:rsid w:val="0088094F"/>
    <w:rsid w:val="00880E37"/>
    <w:rsid w:val="00880EDB"/>
    <w:rsid w:val="008825E9"/>
    <w:rsid w:val="00882EE9"/>
    <w:rsid w:val="0088303F"/>
    <w:rsid w:val="008831FF"/>
    <w:rsid w:val="008838AE"/>
    <w:rsid w:val="00884158"/>
    <w:rsid w:val="00884F5C"/>
    <w:rsid w:val="0088553B"/>
    <w:rsid w:val="008859B4"/>
    <w:rsid w:val="00885BA2"/>
    <w:rsid w:val="00885CAC"/>
    <w:rsid w:val="00886A14"/>
    <w:rsid w:val="00890568"/>
    <w:rsid w:val="00890762"/>
    <w:rsid w:val="008912C3"/>
    <w:rsid w:val="00891AC0"/>
    <w:rsid w:val="00891BD8"/>
    <w:rsid w:val="00891DA1"/>
    <w:rsid w:val="00891FAA"/>
    <w:rsid w:val="00892317"/>
    <w:rsid w:val="0089306B"/>
    <w:rsid w:val="008941F9"/>
    <w:rsid w:val="00895235"/>
    <w:rsid w:val="0089557B"/>
    <w:rsid w:val="00895C22"/>
    <w:rsid w:val="00895F2D"/>
    <w:rsid w:val="00896856"/>
    <w:rsid w:val="0089687E"/>
    <w:rsid w:val="0089713A"/>
    <w:rsid w:val="0089738B"/>
    <w:rsid w:val="008A25E4"/>
    <w:rsid w:val="008A305A"/>
    <w:rsid w:val="008A34A0"/>
    <w:rsid w:val="008A35A7"/>
    <w:rsid w:val="008A3661"/>
    <w:rsid w:val="008A409C"/>
    <w:rsid w:val="008A4628"/>
    <w:rsid w:val="008A4C30"/>
    <w:rsid w:val="008A4CEA"/>
    <w:rsid w:val="008A6B33"/>
    <w:rsid w:val="008A7A1D"/>
    <w:rsid w:val="008A7C1F"/>
    <w:rsid w:val="008B0669"/>
    <w:rsid w:val="008B06CE"/>
    <w:rsid w:val="008B2080"/>
    <w:rsid w:val="008B2733"/>
    <w:rsid w:val="008B37B7"/>
    <w:rsid w:val="008B421C"/>
    <w:rsid w:val="008B4499"/>
    <w:rsid w:val="008B4862"/>
    <w:rsid w:val="008B680A"/>
    <w:rsid w:val="008B749B"/>
    <w:rsid w:val="008B776B"/>
    <w:rsid w:val="008B7EA6"/>
    <w:rsid w:val="008C0319"/>
    <w:rsid w:val="008C140A"/>
    <w:rsid w:val="008C1940"/>
    <w:rsid w:val="008C1E25"/>
    <w:rsid w:val="008C3F93"/>
    <w:rsid w:val="008C5033"/>
    <w:rsid w:val="008C5789"/>
    <w:rsid w:val="008C6001"/>
    <w:rsid w:val="008C675C"/>
    <w:rsid w:val="008C6A40"/>
    <w:rsid w:val="008C6B78"/>
    <w:rsid w:val="008C711A"/>
    <w:rsid w:val="008D009A"/>
    <w:rsid w:val="008D04B7"/>
    <w:rsid w:val="008D0875"/>
    <w:rsid w:val="008D0B3D"/>
    <w:rsid w:val="008D11BF"/>
    <w:rsid w:val="008D27EF"/>
    <w:rsid w:val="008D2B4A"/>
    <w:rsid w:val="008D4726"/>
    <w:rsid w:val="008D4E77"/>
    <w:rsid w:val="008D5007"/>
    <w:rsid w:val="008D5356"/>
    <w:rsid w:val="008D5556"/>
    <w:rsid w:val="008D7608"/>
    <w:rsid w:val="008D7C5A"/>
    <w:rsid w:val="008E01CD"/>
    <w:rsid w:val="008E0DA7"/>
    <w:rsid w:val="008E1323"/>
    <w:rsid w:val="008E3963"/>
    <w:rsid w:val="008E49E5"/>
    <w:rsid w:val="008E4B17"/>
    <w:rsid w:val="008E6598"/>
    <w:rsid w:val="008E65B5"/>
    <w:rsid w:val="008E711D"/>
    <w:rsid w:val="008E71A1"/>
    <w:rsid w:val="008E788D"/>
    <w:rsid w:val="008F0845"/>
    <w:rsid w:val="008F09AF"/>
    <w:rsid w:val="008F0FD5"/>
    <w:rsid w:val="008F1121"/>
    <w:rsid w:val="008F1C7A"/>
    <w:rsid w:val="008F2AB6"/>
    <w:rsid w:val="008F3246"/>
    <w:rsid w:val="008F5067"/>
    <w:rsid w:val="008F6A91"/>
    <w:rsid w:val="008F727F"/>
    <w:rsid w:val="008F7445"/>
    <w:rsid w:val="008F750C"/>
    <w:rsid w:val="009000AA"/>
    <w:rsid w:val="009003B9"/>
    <w:rsid w:val="00900882"/>
    <w:rsid w:val="00901588"/>
    <w:rsid w:val="00901EE8"/>
    <w:rsid w:val="009024BA"/>
    <w:rsid w:val="0090271A"/>
    <w:rsid w:val="0090375A"/>
    <w:rsid w:val="009038EF"/>
    <w:rsid w:val="009046FB"/>
    <w:rsid w:val="00904FD8"/>
    <w:rsid w:val="0090595F"/>
    <w:rsid w:val="0090654A"/>
    <w:rsid w:val="009076D3"/>
    <w:rsid w:val="00907EA6"/>
    <w:rsid w:val="00910CA6"/>
    <w:rsid w:val="00910F4F"/>
    <w:rsid w:val="0091167A"/>
    <w:rsid w:val="009118BF"/>
    <w:rsid w:val="009127F3"/>
    <w:rsid w:val="00912D2E"/>
    <w:rsid w:val="00913658"/>
    <w:rsid w:val="00913A3F"/>
    <w:rsid w:val="00913B0B"/>
    <w:rsid w:val="00913B48"/>
    <w:rsid w:val="009142BB"/>
    <w:rsid w:val="0091446B"/>
    <w:rsid w:val="009148A9"/>
    <w:rsid w:val="00914F2F"/>
    <w:rsid w:val="00915061"/>
    <w:rsid w:val="00915183"/>
    <w:rsid w:val="00915DAE"/>
    <w:rsid w:val="00916C8A"/>
    <w:rsid w:val="00916E8B"/>
    <w:rsid w:val="00917513"/>
    <w:rsid w:val="009175DA"/>
    <w:rsid w:val="009204D0"/>
    <w:rsid w:val="0092127D"/>
    <w:rsid w:val="00921E54"/>
    <w:rsid w:val="009220FA"/>
    <w:rsid w:val="0092230A"/>
    <w:rsid w:val="009236E7"/>
    <w:rsid w:val="00923D79"/>
    <w:rsid w:val="00924800"/>
    <w:rsid w:val="00925B44"/>
    <w:rsid w:val="009264C8"/>
    <w:rsid w:val="0092698C"/>
    <w:rsid w:val="00927001"/>
    <w:rsid w:val="00930228"/>
    <w:rsid w:val="0093040F"/>
    <w:rsid w:val="0093094A"/>
    <w:rsid w:val="00930A37"/>
    <w:rsid w:val="00931323"/>
    <w:rsid w:val="00931565"/>
    <w:rsid w:val="009324BA"/>
    <w:rsid w:val="00932527"/>
    <w:rsid w:val="00934FA3"/>
    <w:rsid w:val="009372AE"/>
    <w:rsid w:val="009375A4"/>
    <w:rsid w:val="0093780F"/>
    <w:rsid w:val="00937973"/>
    <w:rsid w:val="009401FA"/>
    <w:rsid w:val="009406BA"/>
    <w:rsid w:val="009406DA"/>
    <w:rsid w:val="00941234"/>
    <w:rsid w:val="009414F9"/>
    <w:rsid w:val="009425BE"/>
    <w:rsid w:val="00942F21"/>
    <w:rsid w:val="009434BE"/>
    <w:rsid w:val="00944052"/>
    <w:rsid w:val="009452E2"/>
    <w:rsid w:val="009463B4"/>
    <w:rsid w:val="00946476"/>
    <w:rsid w:val="00950543"/>
    <w:rsid w:val="00950D44"/>
    <w:rsid w:val="00950E14"/>
    <w:rsid w:val="00951855"/>
    <w:rsid w:val="009520B3"/>
    <w:rsid w:val="00952E66"/>
    <w:rsid w:val="0095331B"/>
    <w:rsid w:val="009536A5"/>
    <w:rsid w:val="00956DD2"/>
    <w:rsid w:val="00956E16"/>
    <w:rsid w:val="00957C7D"/>
    <w:rsid w:val="00962678"/>
    <w:rsid w:val="009642EE"/>
    <w:rsid w:val="00964330"/>
    <w:rsid w:val="00965638"/>
    <w:rsid w:val="00965640"/>
    <w:rsid w:val="0096581B"/>
    <w:rsid w:val="00965B48"/>
    <w:rsid w:val="0096619C"/>
    <w:rsid w:val="0096625E"/>
    <w:rsid w:val="00966AFD"/>
    <w:rsid w:val="0096700D"/>
    <w:rsid w:val="009676F3"/>
    <w:rsid w:val="0097035B"/>
    <w:rsid w:val="00971668"/>
    <w:rsid w:val="009719D2"/>
    <w:rsid w:val="00971A31"/>
    <w:rsid w:val="00971BC1"/>
    <w:rsid w:val="00971F55"/>
    <w:rsid w:val="009732EE"/>
    <w:rsid w:val="009736DA"/>
    <w:rsid w:val="00973D84"/>
    <w:rsid w:val="00974936"/>
    <w:rsid w:val="009749A4"/>
    <w:rsid w:val="00974EF3"/>
    <w:rsid w:val="009751B2"/>
    <w:rsid w:val="009766D2"/>
    <w:rsid w:val="00976F61"/>
    <w:rsid w:val="00977029"/>
    <w:rsid w:val="009771FA"/>
    <w:rsid w:val="00977352"/>
    <w:rsid w:val="00977A68"/>
    <w:rsid w:val="009802EB"/>
    <w:rsid w:val="00980FE2"/>
    <w:rsid w:val="00981F9D"/>
    <w:rsid w:val="009824CE"/>
    <w:rsid w:val="00982899"/>
    <w:rsid w:val="00984926"/>
    <w:rsid w:val="009851DE"/>
    <w:rsid w:val="00986209"/>
    <w:rsid w:val="009905AB"/>
    <w:rsid w:val="00990602"/>
    <w:rsid w:val="0099065E"/>
    <w:rsid w:val="00991DF0"/>
    <w:rsid w:val="00992623"/>
    <w:rsid w:val="009927B2"/>
    <w:rsid w:val="00993224"/>
    <w:rsid w:val="009935BE"/>
    <w:rsid w:val="009939BB"/>
    <w:rsid w:val="00993A2F"/>
    <w:rsid w:val="00994435"/>
    <w:rsid w:val="00994F2B"/>
    <w:rsid w:val="00995039"/>
    <w:rsid w:val="00995249"/>
    <w:rsid w:val="0099528C"/>
    <w:rsid w:val="00995674"/>
    <w:rsid w:val="009967E1"/>
    <w:rsid w:val="00997C65"/>
    <w:rsid w:val="00997F90"/>
    <w:rsid w:val="009A055F"/>
    <w:rsid w:val="009A18A8"/>
    <w:rsid w:val="009A192F"/>
    <w:rsid w:val="009A1D1B"/>
    <w:rsid w:val="009A2F44"/>
    <w:rsid w:val="009A2FE5"/>
    <w:rsid w:val="009A30F6"/>
    <w:rsid w:val="009A32E2"/>
    <w:rsid w:val="009A37F8"/>
    <w:rsid w:val="009A39A5"/>
    <w:rsid w:val="009A514E"/>
    <w:rsid w:val="009A51F6"/>
    <w:rsid w:val="009A6210"/>
    <w:rsid w:val="009A7708"/>
    <w:rsid w:val="009A790B"/>
    <w:rsid w:val="009A7E92"/>
    <w:rsid w:val="009B005B"/>
    <w:rsid w:val="009B19E7"/>
    <w:rsid w:val="009B22EC"/>
    <w:rsid w:val="009B2630"/>
    <w:rsid w:val="009B2F63"/>
    <w:rsid w:val="009B357D"/>
    <w:rsid w:val="009B3BBF"/>
    <w:rsid w:val="009B498D"/>
    <w:rsid w:val="009B4F54"/>
    <w:rsid w:val="009B65B1"/>
    <w:rsid w:val="009B7784"/>
    <w:rsid w:val="009C0356"/>
    <w:rsid w:val="009C143A"/>
    <w:rsid w:val="009C156A"/>
    <w:rsid w:val="009C26AD"/>
    <w:rsid w:val="009C27D0"/>
    <w:rsid w:val="009C2B90"/>
    <w:rsid w:val="009C2CE4"/>
    <w:rsid w:val="009C2E5E"/>
    <w:rsid w:val="009C37D5"/>
    <w:rsid w:val="009C3E10"/>
    <w:rsid w:val="009C3E54"/>
    <w:rsid w:val="009C40EA"/>
    <w:rsid w:val="009C431B"/>
    <w:rsid w:val="009C4C3B"/>
    <w:rsid w:val="009C5569"/>
    <w:rsid w:val="009C56B9"/>
    <w:rsid w:val="009C56C6"/>
    <w:rsid w:val="009C591E"/>
    <w:rsid w:val="009C5E82"/>
    <w:rsid w:val="009D096C"/>
    <w:rsid w:val="009D0E25"/>
    <w:rsid w:val="009D1451"/>
    <w:rsid w:val="009D1B45"/>
    <w:rsid w:val="009D2217"/>
    <w:rsid w:val="009D2253"/>
    <w:rsid w:val="009D2B18"/>
    <w:rsid w:val="009D36E8"/>
    <w:rsid w:val="009D39E4"/>
    <w:rsid w:val="009D3AA2"/>
    <w:rsid w:val="009D3ED4"/>
    <w:rsid w:val="009D3F0E"/>
    <w:rsid w:val="009D4DB2"/>
    <w:rsid w:val="009D5591"/>
    <w:rsid w:val="009D5A3C"/>
    <w:rsid w:val="009D6AC1"/>
    <w:rsid w:val="009D6B79"/>
    <w:rsid w:val="009D7742"/>
    <w:rsid w:val="009D7B9A"/>
    <w:rsid w:val="009D7CCC"/>
    <w:rsid w:val="009D7EB5"/>
    <w:rsid w:val="009E0064"/>
    <w:rsid w:val="009E072B"/>
    <w:rsid w:val="009E0ED0"/>
    <w:rsid w:val="009E1ADF"/>
    <w:rsid w:val="009E229D"/>
    <w:rsid w:val="009E2494"/>
    <w:rsid w:val="009E370A"/>
    <w:rsid w:val="009E37BD"/>
    <w:rsid w:val="009E3BF6"/>
    <w:rsid w:val="009E3EE7"/>
    <w:rsid w:val="009E453F"/>
    <w:rsid w:val="009E4DE9"/>
    <w:rsid w:val="009E5534"/>
    <w:rsid w:val="009E76CF"/>
    <w:rsid w:val="009F10B2"/>
    <w:rsid w:val="009F10F2"/>
    <w:rsid w:val="009F1B5F"/>
    <w:rsid w:val="009F1C65"/>
    <w:rsid w:val="009F1CF6"/>
    <w:rsid w:val="009F2261"/>
    <w:rsid w:val="009F2F23"/>
    <w:rsid w:val="009F3254"/>
    <w:rsid w:val="009F3844"/>
    <w:rsid w:val="009F4523"/>
    <w:rsid w:val="009F4B6E"/>
    <w:rsid w:val="009F5157"/>
    <w:rsid w:val="009F5D23"/>
    <w:rsid w:val="009F6A90"/>
    <w:rsid w:val="009F6BDB"/>
    <w:rsid w:val="009F6DF0"/>
    <w:rsid w:val="00A007D3"/>
    <w:rsid w:val="00A00BC9"/>
    <w:rsid w:val="00A01707"/>
    <w:rsid w:val="00A028ED"/>
    <w:rsid w:val="00A055B4"/>
    <w:rsid w:val="00A05671"/>
    <w:rsid w:val="00A06A42"/>
    <w:rsid w:val="00A0707F"/>
    <w:rsid w:val="00A07830"/>
    <w:rsid w:val="00A07842"/>
    <w:rsid w:val="00A10857"/>
    <w:rsid w:val="00A129B5"/>
    <w:rsid w:val="00A12AE5"/>
    <w:rsid w:val="00A13160"/>
    <w:rsid w:val="00A131F9"/>
    <w:rsid w:val="00A1325A"/>
    <w:rsid w:val="00A13F3E"/>
    <w:rsid w:val="00A15ABD"/>
    <w:rsid w:val="00A1623B"/>
    <w:rsid w:val="00A1708B"/>
    <w:rsid w:val="00A17290"/>
    <w:rsid w:val="00A17601"/>
    <w:rsid w:val="00A17BE0"/>
    <w:rsid w:val="00A21C2D"/>
    <w:rsid w:val="00A22CD7"/>
    <w:rsid w:val="00A236F1"/>
    <w:rsid w:val="00A2406F"/>
    <w:rsid w:val="00A24690"/>
    <w:rsid w:val="00A25B66"/>
    <w:rsid w:val="00A25DCE"/>
    <w:rsid w:val="00A27F07"/>
    <w:rsid w:val="00A31158"/>
    <w:rsid w:val="00A32300"/>
    <w:rsid w:val="00A344A5"/>
    <w:rsid w:val="00A349CA"/>
    <w:rsid w:val="00A34FC5"/>
    <w:rsid w:val="00A359B3"/>
    <w:rsid w:val="00A35C36"/>
    <w:rsid w:val="00A36256"/>
    <w:rsid w:val="00A40534"/>
    <w:rsid w:val="00A40C58"/>
    <w:rsid w:val="00A42204"/>
    <w:rsid w:val="00A434FD"/>
    <w:rsid w:val="00A44701"/>
    <w:rsid w:val="00A44DF1"/>
    <w:rsid w:val="00A47699"/>
    <w:rsid w:val="00A4789D"/>
    <w:rsid w:val="00A50224"/>
    <w:rsid w:val="00A510EC"/>
    <w:rsid w:val="00A51761"/>
    <w:rsid w:val="00A51B8C"/>
    <w:rsid w:val="00A5262F"/>
    <w:rsid w:val="00A531DF"/>
    <w:rsid w:val="00A53526"/>
    <w:rsid w:val="00A5355E"/>
    <w:rsid w:val="00A536BA"/>
    <w:rsid w:val="00A53D4A"/>
    <w:rsid w:val="00A53DCB"/>
    <w:rsid w:val="00A540AC"/>
    <w:rsid w:val="00A5490C"/>
    <w:rsid w:val="00A559C4"/>
    <w:rsid w:val="00A560CD"/>
    <w:rsid w:val="00A56312"/>
    <w:rsid w:val="00A5679A"/>
    <w:rsid w:val="00A571E3"/>
    <w:rsid w:val="00A60B9A"/>
    <w:rsid w:val="00A6150C"/>
    <w:rsid w:val="00A61702"/>
    <w:rsid w:val="00A61FC9"/>
    <w:rsid w:val="00A63E5F"/>
    <w:rsid w:val="00A64E09"/>
    <w:rsid w:val="00A654C1"/>
    <w:rsid w:val="00A65600"/>
    <w:rsid w:val="00A663C4"/>
    <w:rsid w:val="00A666AD"/>
    <w:rsid w:val="00A67025"/>
    <w:rsid w:val="00A71B36"/>
    <w:rsid w:val="00A72E87"/>
    <w:rsid w:val="00A73213"/>
    <w:rsid w:val="00A73348"/>
    <w:rsid w:val="00A73695"/>
    <w:rsid w:val="00A738A9"/>
    <w:rsid w:val="00A744F9"/>
    <w:rsid w:val="00A75885"/>
    <w:rsid w:val="00A75A16"/>
    <w:rsid w:val="00A75CED"/>
    <w:rsid w:val="00A7679C"/>
    <w:rsid w:val="00A76AC9"/>
    <w:rsid w:val="00A76CBE"/>
    <w:rsid w:val="00A800C1"/>
    <w:rsid w:val="00A80E78"/>
    <w:rsid w:val="00A80F5E"/>
    <w:rsid w:val="00A812F6"/>
    <w:rsid w:val="00A81457"/>
    <w:rsid w:val="00A81ABD"/>
    <w:rsid w:val="00A81FCC"/>
    <w:rsid w:val="00A826C3"/>
    <w:rsid w:val="00A84A93"/>
    <w:rsid w:val="00A84CF4"/>
    <w:rsid w:val="00A8547B"/>
    <w:rsid w:val="00A86046"/>
    <w:rsid w:val="00A86532"/>
    <w:rsid w:val="00A90A6B"/>
    <w:rsid w:val="00A916ED"/>
    <w:rsid w:val="00A9232B"/>
    <w:rsid w:val="00A93730"/>
    <w:rsid w:val="00A94D0E"/>
    <w:rsid w:val="00A960D5"/>
    <w:rsid w:val="00A972C7"/>
    <w:rsid w:val="00AA08C6"/>
    <w:rsid w:val="00AA2A3A"/>
    <w:rsid w:val="00AA2C19"/>
    <w:rsid w:val="00AA3740"/>
    <w:rsid w:val="00AA3AB7"/>
    <w:rsid w:val="00AA5AB2"/>
    <w:rsid w:val="00AA5ECB"/>
    <w:rsid w:val="00AA6A19"/>
    <w:rsid w:val="00AA6B76"/>
    <w:rsid w:val="00AA6F88"/>
    <w:rsid w:val="00AA7DCC"/>
    <w:rsid w:val="00AB109B"/>
    <w:rsid w:val="00AB10A3"/>
    <w:rsid w:val="00AB1281"/>
    <w:rsid w:val="00AB2702"/>
    <w:rsid w:val="00AB4370"/>
    <w:rsid w:val="00AB69FC"/>
    <w:rsid w:val="00AB7D9F"/>
    <w:rsid w:val="00AB7DAA"/>
    <w:rsid w:val="00AC00C0"/>
    <w:rsid w:val="00AC0FDB"/>
    <w:rsid w:val="00AC1A45"/>
    <w:rsid w:val="00AC225F"/>
    <w:rsid w:val="00AC2462"/>
    <w:rsid w:val="00AC249D"/>
    <w:rsid w:val="00AC2B9D"/>
    <w:rsid w:val="00AC36C6"/>
    <w:rsid w:val="00AC3FEC"/>
    <w:rsid w:val="00AC42B3"/>
    <w:rsid w:val="00AC4D2E"/>
    <w:rsid w:val="00AC4FA5"/>
    <w:rsid w:val="00AC56D0"/>
    <w:rsid w:val="00AC6696"/>
    <w:rsid w:val="00AD02A3"/>
    <w:rsid w:val="00AD04DF"/>
    <w:rsid w:val="00AD1398"/>
    <w:rsid w:val="00AD19F9"/>
    <w:rsid w:val="00AD20F1"/>
    <w:rsid w:val="00AD27E1"/>
    <w:rsid w:val="00AD29FC"/>
    <w:rsid w:val="00AD30F3"/>
    <w:rsid w:val="00AD33A1"/>
    <w:rsid w:val="00AD36E6"/>
    <w:rsid w:val="00AD3AE8"/>
    <w:rsid w:val="00AD4F73"/>
    <w:rsid w:val="00AD6879"/>
    <w:rsid w:val="00AD72A0"/>
    <w:rsid w:val="00AD738F"/>
    <w:rsid w:val="00AD7711"/>
    <w:rsid w:val="00AE042B"/>
    <w:rsid w:val="00AE0495"/>
    <w:rsid w:val="00AE1C2C"/>
    <w:rsid w:val="00AE1D96"/>
    <w:rsid w:val="00AE2222"/>
    <w:rsid w:val="00AE28E6"/>
    <w:rsid w:val="00AE4490"/>
    <w:rsid w:val="00AE44F1"/>
    <w:rsid w:val="00AE4BF9"/>
    <w:rsid w:val="00AE5512"/>
    <w:rsid w:val="00AF0458"/>
    <w:rsid w:val="00AF04B1"/>
    <w:rsid w:val="00AF0741"/>
    <w:rsid w:val="00AF0FAE"/>
    <w:rsid w:val="00AF1787"/>
    <w:rsid w:val="00AF2F2D"/>
    <w:rsid w:val="00AF3BEE"/>
    <w:rsid w:val="00AF3C3D"/>
    <w:rsid w:val="00AF403B"/>
    <w:rsid w:val="00AF40F0"/>
    <w:rsid w:val="00AF4E60"/>
    <w:rsid w:val="00AF56D1"/>
    <w:rsid w:val="00AF7DB0"/>
    <w:rsid w:val="00B00E67"/>
    <w:rsid w:val="00B00FF8"/>
    <w:rsid w:val="00B0103F"/>
    <w:rsid w:val="00B01792"/>
    <w:rsid w:val="00B01B9A"/>
    <w:rsid w:val="00B04748"/>
    <w:rsid w:val="00B049FD"/>
    <w:rsid w:val="00B04B2D"/>
    <w:rsid w:val="00B053C6"/>
    <w:rsid w:val="00B05414"/>
    <w:rsid w:val="00B05885"/>
    <w:rsid w:val="00B062EC"/>
    <w:rsid w:val="00B06B7B"/>
    <w:rsid w:val="00B10885"/>
    <w:rsid w:val="00B10DB8"/>
    <w:rsid w:val="00B11A81"/>
    <w:rsid w:val="00B13315"/>
    <w:rsid w:val="00B14584"/>
    <w:rsid w:val="00B145D8"/>
    <w:rsid w:val="00B1539D"/>
    <w:rsid w:val="00B15852"/>
    <w:rsid w:val="00B16D42"/>
    <w:rsid w:val="00B17058"/>
    <w:rsid w:val="00B1707F"/>
    <w:rsid w:val="00B1748E"/>
    <w:rsid w:val="00B205F8"/>
    <w:rsid w:val="00B20A86"/>
    <w:rsid w:val="00B21057"/>
    <w:rsid w:val="00B2131D"/>
    <w:rsid w:val="00B22757"/>
    <w:rsid w:val="00B22D34"/>
    <w:rsid w:val="00B23AFE"/>
    <w:rsid w:val="00B23BEE"/>
    <w:rsid w:val="00B24220"/>
    <w:rsid w:val="00B244C0"/>
    <w:rsid w:val="00B252B7"/>
    <w:rsid w:val="00B256ED"/>
    <w:rsid w:val="00B25822"/>
    <w:rsid w:val="00B26C0B"/>
    <w:rsid w:val="00B27183"/>
    <w:rsid w:val="00B27ACA"/>
    <w:rsid w:val="00B27B2D"/>
    <w:rsid w:val="00B27C0A"/>
    <w:rsid w:val="00B30AE6"/>
    <w:rsid w:val="00B3107A"/>
    <w:rsid w:val="00B31748"/>
    <w:rsid w:val="00B31924"/>
    <w:rsid w:val="00B31BC3"/>
    <w:rsid w:val="00B31CD3"/>
    <w:rsid w:val="00B35A40"/>
    <w:rsid w:val="00B35D09"/>
    <w:rsid w:val="00B36052"/>
    <w:rsid w:val="00B36D92"/>
    <w:rsid w:val="00B371CC"/>
    <w:rsid w:val="00B37CCC"/>
    <w:rsid w:val="00B37DC4"/>
    <w:rsid w:val="00B424C0"/>
    <w:rsid w:val="00B42C9B"/>
    <w:rsid w:val="00B44000"/>
    <w:rsid w:val="00B443F5"/>
    <w:rsid w:val="00B44A45"/>
    <w:rsid w:val="00B44B7D"/>
    <w:rsid w:val="00B45AB3"/>
    <w:rsid w:val="00B45EA2"/>
    <w:rsid w:val="00B465AA"/>
    <w:rsid w:val="00B46797"/>
    <w:rsid w:val="00B46808"/>
    <w:rsid w:val="00B4788F"/>
    <w:rsid w:val="00B478C0"/>
    <w:rsid w:val="00B47BEF"/>
    <w:rsid w:val="00B51194"/>
    <w:rsid w:val="00B518A0"/>
    <w:rsid w:val="00B519A6"/>
    <w:rsid w:val="00B51A8A"/>
    <w:rsid w:val="00B520E9"/>
    <w:rsid w:val="00B5250A"/>
    <w:rsid w:val="00B54A21"/>
    <w:rsid w:val="00B54B2A"/>
    <w:rsid w:val="00B54B9E"/>
    <w:rsid w:val="00B560F0"/>
    <w:rsid w:val="00B562AE"/>
    <w:rsid w:val="00B56C60"/>
    <w:rsid w:val="00B56D36"/>
    <w:rsid w:val="00B578B9"/>
    <w:rsid w:val="00B60492"/>
    <w:rsid w:val="00B60788"/>
    <w:rsid w:val="00B60A2F"/>
    <w:rsid w:val="00B610A9"/>
    <w:rsid w:val="00B61143"/>
    <w:rsid w:val="00B615CC"/>
    <w:rsid w:val="00B61A2F"/>
    <w:rsid w:val="00B61A57"/>
    <w:rsid w:val="00B621AB"/>
    <w:rsid w:val="00B621AF"/>
    <w:rsid w:val="00B6299F"/>
    <w:rsid w:val="00B63524"/>
    <w:rsid w:val="00B6425C"/>
    <w:rsid w:val="00B649C0"/>
    <w:rsid w:val="00B651F9"/>
    <w:rsid w:val="00B65E19"/>
    <w:rsid w:val="00B66D83"/>
    <w:rsid w:val="00B67977"/>
    <w:rsid w:val="00B710AA"/>
    <w:rsid w:val="00B71DF0"/>
    <w:rsid w:val="00B728A4"/>
    <w:rsid w:val="00B73036"/>
    <w:rsid w:val="00B739A0"/>
    <w:rsid w:val="00B74885"/>
    <w:rsid w:val="00B75198"/>
    <w:rsid w:val="00B76716"/>
    <w:rsid w:val="00B77690"/>
    <w:rsid w:val="00B77872"/>
    <w:rsid w:val="00B802F7"/>
    <w:rsid w:val="00B80A9C"/>
    <w:rsid w:val="00B80E55"/>
    <w:rsid w:val="00B812F4"/>
    <w:rsid w:val="00B81408"/>
    <w:rsid w:val="00B8151D"/>
    <w:rsid w:val="00B817DF"/>
    <w:rsid w:val="00B819C4"/>
    <w:rsid w:val="00B833EF"/>
    <w:rsid w:val="00B8383C"/>
    <w:rsid w:val="00B841D9"/>
    <w:rsid w:val="00B85133"/>
    <w:rsid w:val="00B853A5"/>
    <w:rsid w:val="00B8583A"/>
    <w:rsid w:val="00B85F98"/>
    <w:rsid w:val="00B862DB"/>
    <w:rsid w:val="00B8666D"/>
    <w:rsid w:val="00B9090B"/>
    <w:rsid w:val="00B90B5A"/>
    <w:rsid w:val="00B91E7C"/>
    <w:rsid w:val="00B9209A"/>
    <w:rsid w:val="00B93489"/>
    <w:rsid w:val="00B935CA"/>
    <w:rsid w:val="00B937A9"/>
    <w:rsid w:val="00B94591"/>
    <w:rsid w:val="00B94C0E"/>
    <w:rsid w:val="00B96A1B"/>
    <w:rsid w:val="00B96B58"/>
    <w:rsid w:val="00B96D6D"/>
    <w:rsid w:val="00B97142"/>
    <w:rsid w:val="00B97BF9"/>
    <w:rsid w:val="00BA1D80"/>
    <w:rsid w:val="00BA27D3"/>
    <w:rsid w:val="00BA2D08"/>
    <w:rsid w:val="00BA306A"/>
    <w:rsid w:val="00BA346A"/>
    <w:rsid w:val="00BA44FF"/>
    <w:rsid w:val="00BA503B"/>
    <w:rsid w:val="00BA6012"/>
    <w:rsid w:val="00BA6BEB"/>
    <w:rsid w:val="00BA7612"/>
    <w:rsid w:val="00BAA0AA"/>
    <w:rsid w:val="00BB014E"/>
    <w:rsid w:val="00BB03F4"/>
    <w:rsid w:val="00BB0B7C"/>
    <w:rsid w:val="00BB0EC1"/>
    <w:rsid w:val="00BB1471"/>
    <w:rsid w:val="00BB19A4"/>
    <w:rsid w:val="00BB1A15"/>
    <w:rsid w:val="00BB273C"/>
    <w:rsid w:val="00BB43D8"/>
    <w:rsid w:val="00BB44C4"/>
    <w:rsid w:val="00BB5593"/>
    <w:rsid w:val="00BB5CF6"/>
    <w:rsid w:val="00BB6226"/>
    <w:rsid w:val="00BB74BB"/>
    <w:rsid w:val="00BB7908"/>
    <w:rsid w:val="00BB7BA4"/>
    <w:rsid w:val="00BB7ECE"/>
    <w:rsid w:val="00BC00DE"/>
    <w:rsid w:val="00BC08F7"/>
    <w:rsid w:val="00BC0952"/>
    <w:rsid w:val="00BC0ED3"/>
    <w:rsid w:val="00BC1481"/>
    <w:rsid w:val="00BC1D1A"/>
    <w:rsid w:val="00BC1FA9"/>
    <w:rsid w:val="00BC1FCA"/>
    <w:rsid w:val="00BC2C9E"/>
    <w:rsid w:val="00BC3989"/>
    <w:rsid w:val="00BC39D1"/>
    <w:rsid w:val="00BC3C1D"/>
    <w:rsid w:val="00BC3D38"/>
    <w:rsid w:val="00BC4023"/>
    <w:rsid w:val="00BC4133"/>
    <w:rsid w:val="00BC4AEB"/>
    <w:rsid w:val="00BC4D5E"/>
    <w:rsid w:val="00BC5B85"/>
    <w:rsid w:val="00BC5F0B"/>
    <w:rsid w:val="00BC7526"/>
    <w:rsid w:val="00BD02EC"/>
    <w:rsid w:val="00BD0759"/>
    <w:rsid w:val="00BD0A0A"/>
    <w:rsid w:val="00BD303E"/>
    <w:rsid w:val="00BD3F49"/>
    <w:rsid w:val="00BD533B"/>
    <w:rsid w:val="00BD53BB"/>
    <w:rsid w:val="00BD571D"/>
    <w:rsid w:val="00BD6D7A"/>
    <w:rsid w:val="00BD721D"/>
    <w:rsid w:val="00BD7B7F"/>
    <w:rsid w:val="00BE024E"/>
    <w:rsid w:val="00BE1139"/>
    <w:rsid w:val="00BE132C"/>
    <w:rsid w:val="00BE2053"/>
    <w:rsid w:val="00BE25CA"/>
    <w:rsid w:val="00BE2C65"/>
    <w:rsid w:val="00BE37DF"/>
    <w:rsid w:val="00BE38ED"/>
    <w:rsid w:val="00BE53EC"/>
    <w:rsid w:val="00BE5BED"/>
    <w:rsid w:val="00BE5F86"/>
    <w:rsid w:val="00BE6A95"/>
    <w:rsid w:val="00BE6C2D"/>
    <w:rsid w:val="00BE7027"/>
    <w:rsid w:val="00BE7664"/>
    <w:rsid w:val="00BE7B29"/>
    <w:rsid w:val="00BF236C"/>
    <w:rsid w:val="00BF25D1"/>
    <w:rsid w:val="00BF2A9B"/>
    <w:rsid w:val="00BF360F"/>
    <w:rsid w:val="00BF3EB3"/>
    <w:rsid w:val="00BF4128"/>
    <w:rsid w:val="00BF45BC"/>
    <w:rsid w:val="00BF4DF5"/>
    <w:rsid w:val="00BF5227"/>
    <w:rsid w:val="00BF550E"/>
    <w:rsid w:val="00BF56D0"/>
    <w:rsid w:val="00BF6FC2"/>
    <w:rsid w:val="00C01EF0"/>
    <w:rsid w:val="00C02505"/>
    <w:rsid w:val="00C038F3"/>
    <w:rsid w:val="00C0497F"/>
    <w:rsid w:val="00C04D9C"/>
    <w:rsid w:val="00C05980"/>
    <w:rsid w:val="00C05AB3"/>
    <w:rsid w:val="00C06F7F"/>
    <w:rsid w:val="00C10450"/>
    <w:rsid w:val="00C10D65"/>
    <w:rsid w:val="00C113A6"/>
    <w:rsid w:val="00C12887"/>
    <w:rsid w:val="00C12A79"/>
    <w:rsid w:val="00C12C74"/>
    <w:rsid w:val="00C13498"/>
    <w:rsid w:val="00C13621"/>
    <w:rsid w:val="00C13C55"/>
    <w:rsid w:val="00C14288"/>
    <w:rsid w:val="00C144AD"/>
    <w:rsid w:val="00C15A09"/>
    <w:rsid w:val="00C16858"/>
    <w:rsid w:val="00C20211"/>
    <w:rsid w:val="00C20462"/>
    <w:rsid w:val="00C211ED"/>
    <w:rsid w:val="00C21E8C"/>
    <w:rsid w:val="00C224F0"/>
    <w:rsid w:val="00C22846"/>
    <w:rsid w:val="00C22DD9"/>
    <w:rsid w:val="00C22FD0"/>
    <w:rsid w:val="00C235D8"/>
    <w:rsid w:val="00C2624D"/>
    <w:rsid w:val="00C2665B"/>
    <w:rsid w:val="00C26AD3"/>
    <w:rsid w:val="00C2775D"/>
    <w:rsid w:val="00C27A0B"/>
    <w:rsid w:val="00C27C76"/>
    <w:rsid w:val="00C30320"/>
    <w:rsid w:val="00C31EA8"/>
    <w:rsid w:val="00C3213C"/>
    <w:rsid w:val="00C33CC6"/>
    <w:rsid w:val="00C341D3"/>
    <w:rsid w:val="00C35F2B"/>
    <w:rsid w:val="00C362FF"/>
    <w:rsid w:val="00C36884"/>
    <w:rsid w:val="00C372E8"/>
    <w:rsid w:val="00C4064E"/>
    <w:rsid w:val="00C42CB7"/>
    <w:rsid w:val="00C4357D"/>
    <w:rsid w:val="00C43D7C"/>
    <w:rsid w:val="00C44187"/>
    <w:rsid w:val="00C44986"/>
    <w:rsid w:val="00C450BC"/>
    <w:rsid w:val="00C458F0"/>
    <w:rsid w:val="00C4599D"/>
    <w:rsid w:val="00C472A8"/>
    <w:rsid w:val="00C47B41"/>
    <w:rsid w:val="00C50883"/>
    <w:rsid w:val="00C51711"/>
    <w:rsid w:val="00C51AEB"/>
    <w:rsid w:val="00C530BD"/>
    <w:rsid w:val="00C5396C"/>
    <w:rsid w:val="00C53B30"/>
    <w:rsid w:val="00C54781"/>
    <w:rsid w:val="00C54B2A"/>
    <w:rsid w:val="00C56AFC"/>
    <w:rsid w:val="00C56F83"/>
    <w:rsid w:val="00C573B3"/>
    <w:rsid w:val="00C577AD"/>
    <w:rsid w:val="00C57E55"/>
    <w:rsid w:val="00C605EF"/>
    <w:rsid w:val="00C60B11"/>
    <w:rsid w:val="00C60B70"/>
    <w:rsid w:val="00C61545"/>
    <w:rsid w:val="00C62795"/>
    <w:rsid w:val="00C629D1"/>
    <w:rsid w:val="00C62C83"/>
    <w:rsid w:val="00C63752"/>
    <w:rsid w:val="00C6456F"/>
    <w:rsid w:val="00C64C77"/>
    <w:rsid w:val="00C64E81"/>
    <w:rsid w:val="00C65845"/>
    <w:rsid w:val="00C65B57"/>
    <w:rsid w:val="00C65D76"/>
    <w:rsid w:val="00C669A0"/>
    <w:rsid w:val="00C67433"/>
    <w:rsid w:val="00C67A09"/>
    <w:rsid w:val="00C70183"/>
    <w:rsid w:val="00C70CE2"/>
    <w:rsid w:val="00C70CEF"/>
    <w:rsid w:val="00C71222"/>
    <w:rsid w:val="00C73137"/>
    <w:rsid w:val="00C73F77"/>
    <w:rsid w:val="00C741A4"/>
    <w:rsid w:val="00C7514C"/>
    <w:rsid w:val="00C75C8F"/>
    <w:rsid w:val="00C75FB7"/>
    <w:rsid w:val="00C7607C"/>
    <w:rsid w:val="00C767DF"/>
    <w:rsid w:val="00C7701C"/>
    <w:rsid w:val="00C77A3F"/>
    <w:rsid w:val="00C80C2D"/>
    <w:rsid w:val="00C819B9"/>
    <w:rsid w:val="00C82050"/>
    <w:rsid w:val="00C82483"/>
    <w:rsid w:val="00C82641"/>
    <w:rsid w:val="00C83ADD"/>
    <w:rsid w:val="00C83C61"/>
    <w:rsid w:val="00C84FE3"/>
    <w:rsid w:val="00C84FFC"/>
    <w:rsid w:val="00C85C71"/>
    <w:rsid w:val="00C86437"/>
    <w:rsid w:val="00C864C2"/>
    <w:rsid w:val="00C871C6"/>
    <w:rsid w:val="00C8743D"/>
    <w:rsid w:val="00C87C76"/>
    <w:rsid w:val="00C87CE6"/>
    <w:rsid w:val="00C900EE"/>
    <w:rsid w:val="00C908B2"/>
    <w:rsid w:val="00C90A77"/>
    <w:rsid w:val="00C90B15"/>
    <w:rsid w:val="00C9139F"/>
    <w:rsid w:val="00C92B65"/>
    <w:rsid w:val="00C92CC5"/>
    <w:rsid w:val="00C948E2"/>
    <w:rsid w:val="00C94C88"/>
    <w:rsid w:val="00C97A21"/>
    <w:rsid w:val="00CA02A3"/>
    <w:rsid w:val="00CA02E8"/>
    <w:rsid w:val="00CA09B0"/>
    <w:rsid w:val="00CA13E6"/>
    <w:rsid w:val="00CA156A"/>
    <w:rsid w:val="00CA162B"/>
    <w:rsid w:val="00CA1DDD"/>
    <w:rsid w:val="00CA2B8B"/>
    <w:rsid w:val="00CA3649"/>
    <w:rsid w:val="00CA3C2E"/>
    <w:rsid w:val="00CA480B"/>
    <w:rsid w:val="00CA4CAC"/>
    <w:rsid w:val="00CA5078"/>
    <w:rsid w:val="00CA6729"/>
    <w:rsid w:val="00CA71A2"/>
    <w:rsid w:val="00CB10E3"/>
    <w:rsid w:val="00CB1DAC"/>
    <w:rsid w:val="00CB1E32"/>
    <w:rsid w:val="00CB4192"/>
    <w:rsid w:val="00CB42BE"/>
    <w:rsid w:val="00CB5B2B"/>
    <w:rsid w:val="00CB6073"/>
    <w:rsid w:val="00CB6B30"/>
    <w:rsid w:val="00CC0052"/>
    <w:rsid w:val="00CC0A23"/>
    <w:rsid w:val="00CC189B"/>
    <w:rsid w:val="00CC1910"/>
    <w:rsid w:val="00CC2489"/>
    <w:rsid w:val="00CC26B0"/>
    <w:rsid w:val="00CC3907"/>
    <w:rsid w:val="00CC3ABA"/>
    <w:rsid w:val="00CC52A4"/>
    <w:rsid w:val="00CC5D88"/>
    <w:rsid w:val="00CC643B"/>
    <w:rsid w:val="00CC6D32"/>
    <w:rsid w:val="00CC6D53"/>
    <w:rsid w:val="00CC6DE6"/>
    <w:rsid w:val="00CC6F74"/>
    <w:rsid w:val="00CD04FD"/>
    <w:rsid w:val="00CD0DAB"/>
    <w:rsid w:val="00CD10D3"/>
    <w:rsid w:val="00CD190A"/>
    <w:rsid w:val="00CD1BFF"/>
    <w:rsid w:val="00CD1EBB"/>
    <w:rsid w:val="00CD2C5E"/>
    <w:rsid w:val="00CD3587"/>
    <w:rsid w:val="00CD3F8C"/>
    <w:rsid w:val="00CD4975"/>
    <w:rsid w:val="00CD62B5"/>
    <w:rsid w:val="00CD63BD"/>
    <w:rsid w:val="00CD6492"/>
    <w:rsid w:val="00CD64F1"/>
    <w:rsid w:val="00CD66A9"/>
    <w:rsid w:val="00CD68C1"/>
    <w:rsid w:val="00CD7035"/>
    <w:rsid w:val="00CE00BA"/>
    <w:rsid w:val="00CE0404"/>
    <w:rsid w:val="00CE09D3"/>
    <w:rsid w:val="00CE1303"/>
    <w:rsid w:val="00CE1538"/>
    <w:rsid w:val="00CE28E8"/>
    <w:rsid w:val="00CE2C6D"/>
    <w:rsid w:val="00CE3C73"/>
    <w:rsid w:val="00CE3D73"/>
    <w:rsid w:val="00CE3EC5"/>
    <w:rsid w:val="00CE447D"/>
    <w:rsid w:val="00CE45F4"/>
    <w:rsid w:val="00CE526C"/>
    <w:rsid w:val="00CE5CED"/>
    <w:rsid w:val="00CE5E33"/>
    <w:rsid w:val="00CE61FF"/>
    <w:rsid w:val="00CE64A3"/>
    <w:rsid w:val="00CE6654"/>
    <w:rsid w:val="00CE6920"/>
    <w:rsid w:val="00CE6FB1"/>
    <w:rsid w:val="00CE7B9E"/>
    <w:rsid w:val="00CE7EAE"/>
    <w:rsid w:val="00CF0C9C"/>
    <w:rsid w:val="00CF1543"/>
    <w:rsid w:val="00CF1BEC"/>
    <w:rsid w:val="00CF2208"/>
    <w:rsid w:val="00CF2729"/>
    <w:rsid w:val="00CF3201"/>
    <w:rsid w:val="00CF393C"/>
    <w:rsid w:val="00CF3AAA"/>
    <w:rsid w:val="00CF43AF"/>
    <w:rsid w:val="00CF4534"/>
    <w:rsid w:val="00CF48AF"/>
    <w:rsid w:val="00CF4A68"/>
    <w:rsid w:val="00CF5096"/>
    <w:rsid w:val="00CF5B93"/>
    <w:rsid w:val="00CF6037"/>
    <w:rsid w:val="00CF6E5F"/>
    <w:rsid w:val="00CF7509"/>
    <w:rsid w:val="00D0050E"/>
    <w:rsid w:val="00D0096E"/>
    <w:rsid w:val="00D00C48"/>
    <w:rsid w:val="00D018F0"/>
    <w:rsid w:val="00D01985"/>
    <w:rsid w:val="00D01DC4"/>
    <w:rsid w:val="00D026DC"/>
    <w:rsid w:val="00D02E5E"/>
    <w:rsid w:val="00D035A4"/>
    <w:rsid w:val="00D03D39"/>
    <w:rsid w:val="00D05004"/>
    <w:rsid w:val="00D05B0B"/>
    <w:rsid w:val="00D064D4"/>
    <w:rsid w:val="00D065E6"/>
    <w:rsid w:val="00D06C49"/>
    <w:rsid w:val="00D0753C"/>
    <w:rsid w:val="00D075CB"/>
    <w:rsid w:val="00D079C4"/>
    <w:rsid w:val="00D104A7"/>
    <w:rsid w:val="00D105F8"/>
    <w:rsid w:val="00D108D2"/>
    <w:rsid w:val="00D11B1C"/>
    <w:rsid w:val="00D11EE3"/>
    <w:rsid w:val="00D122BD"/>
    <w:rsid w:val="00D12F40"/>
    <w:rsid w:val="00D13173"/>
    <w:rsid w:val="00D13436"/>
    <w:rsid w:val="00D13DD4"/>
    <w:rsid w:val="00D1402F"/>
    <w:rsid w:val="00D1485B"/>
    <w:rsid w:val="00D15408"/>
    <w:rsid w:val="00D156A7"/>
    <w:rsid w:val="00D17570"/>
    <w:rsid w:val="00D17EE9"/>
    <w:rsid w:val="00D200E4"/>
    <w:rsid w:val="00D2117C"/>
    <w:rsid w:val="00D213AF"/>
    <w:rsid w:val="00D21969"/>
    <w:rsid w:val="00D21F39"/>
    <w:rsid w:val="00D21FC4"/>
    <w:rsid w:val="00D227DF"/>
    <w:rsid w:val="00D22B6F"/>
    <w:rsid w:val="00D22C63"/>
    <w:rsid w:val="00D2311A"/>
    <w:rsid w:val="00D23304"/>
    <w:rsid w:val="00D239C3"/>
    <w:rsid w:val="00D248BA"/>
    <w:rsid w:val="00D252CE"/>
    <w:rsid w:val="00D25835"/>
    <w:rsid w:val="00D25BBD"/>
    <w:rsid w:val="00D267C3"/>
    <w:rsid w:val="00D271C3"/>
    <w:rsid w:val="00D30D15"/>
    <w:rsid w:val="00D30D23"/>
    <w:rsid w:val="00D31841"/>
    <w:rsid w:val="00D31BB2"/>
    <w:rsid w:val="00D3389A"/>
    <w:rsid w:val="00D34925"/>
    <w:rsid w:val="00D34A5A"/>
    <w:rsid w:val="00D34B43"/>
    <w:rsid w:val="00D34F20"/>
    <w:rsid w:val="00D36CBC"/>
    <w:rsid w:val="00D37A84"/>
    <w:rsid w:val="00D40806"/>
    <w:rsid w:val="00D413A7"/>
    <w:rsid w:val="00D41749"/>
    <w:rsid w:val="00D418DD"/>
    <w:rsid w:val="00D41BCF"/>
    <w:rsid w:val="00D42569"/>
    <w:rsid w:val="00D42803"/>
    <w:rsid w:val="00D4329F"/>
    <w:rsid w:val="00D434A0"/>
    <w:rsid w:val="00D443AD"/>
    <w:rsid w:val="00D4493E"/>
    <w:rsid w:val="00D44A97"/>
    <w:rsid w:val="00D44AF2"/>
    <w:rsid w:val="00D44B78"/>
    <w:rsid w:val="00D45339"/>
    <w:rsid w:val="00D46448"/>
    <w:rsid w:val="00D46919"/>
    <w:rsid w:val="00D46E06"/>
    <w:rsid w:val="00D475FB"/>
    <w:rsid w:val="00D501B1"/>
    <w:rsid w:val="00D517B7"/>
    <w:rsid w:val="00D52420"/>
    <w:rsid w:val="00D527E9"/>
    <w:rsid w:val="00D52B6A"/>
    <w:rsid w:val="00D543EB"/>
    <w:rsid w:val="00D54BEB"/>
    <w:rsid w:val="00D552BA"/>
    <w:rsid w:val="00D553D7"/>
    <w:rsid w:val="00D55F18"/>
    <w:rsid w:val="00D56A36"/>
    <w:rsid w:val="00D61E63"/>
    <w:rsid w:val="00D6216E"/>
    <w:rsid w:val="00D62209"/>
    <w:rsid w:val="00D62418"/>
    <w:rsid w:val="00D6298A"/>
    <w:rsid w:val="00D63497"/>
    <w:rsid w:val="00D636C5"/>
    <w:rsid w:val="00D63EF9"/>
    <w:rsid w:val="00D63F6B"/>
    <w:rsid w:val="00D64455"/>
    <w:rsid w:val="00D64FDB"/>
    <w:rsid w:val="00D65012"/>
    <w:rsid w:val="00D6616B"/>
    <w:rsid w:val="00D668F2"/>
    <w:rsid w:val="00D6699D"/>
    <w:rsid w:val="00D66DC4"/>
    <w:rsid w:val="00D67552"/>
    <w:rsid w:val="00D72B0C"/>
    <w:rsid w:val="00D73172"/>
    <w:rsid w:val="00D73266"/>
    <w:rsid w:val="00D732DD"/>
    <w:rsid w:val="00D73342"/>
    <w:rsid w:val="00D737A0"/>
    <w:rsid w:val="00D74EA7"/>
    <w:rsid w:val="00D75BEE"/>
    <w:rsid w:val="00D77445"/>
    <w:rsid w:val="00D7748B"/>
    <w:rsid w:val="00D7778B"/>
    <w:rsid w:val="00D77959"/>
    <w:rsid w:val="00D77A5D"/>
    <w:rsid w:val="00D80411"/>
    <w:rsid w:val="00D80931"/>
    <w:rsid w:val="00D81279"/>
    <w:rsid w:val="00D81D35"/>
    <w:rsid w:val="00D82490"/>
    <w:rsid w:val="00D82A32"/>
    <w:rsid w:val="00D84845"/>
    <w:rsid w:val="00D865B5"/>
    <w:rsid w:val="00D8666A"/>
    <w:rsid w:val="00D866F3"/>
    <w:rsid w:val="00D86F01"/>
    <w:rsid w:val="00D87192"/>
    <w:rsid w:val="00D87362"/>
    <w:rsid w:val="00D874DF"/>
    <w:rsid w:val="00D875BB"/>
    <w:rsid w:val="00D875F2"/>
    <w:rsid w:val="00D87B5B"/>
    <w:rsid w:val="00D90323"/>
    <w:rsid w:val="00D9179E"/>
    <w:rsid w:val="00D917FA"/>
    <w:rsid w:val="00D91823"/>
    <w:rsid w:val="00D91B55"/>
    <w:rsid w:val="00D921B2"/>
    <w:rsid w:val="00D927EB"/>
    <w:rsid w:val="00D92AE9"/>
    <w:rsid w:val="00D92BBB"/>
    <w:rsid w:val="00D92DD1"/>
    <w:rsid w:val="00D92FAA"/>
    <w:rsid w:val="00D9380E"/>
    <w:rsid w:val="00D93F56"/>
    <w:rsid w:val="00D94065"/>
    <w:rsid w:val="00D94339"/>
    <w:rsid w:val="00D94FC5"/>
    <w:rsid w:val="00D951D4"/>
    <w:rsid w:val="00D95938"/>
    <w:rsid w:val="00D95EDD"/>
    <w:rsid w:val="00D96202"/>
    <w:rsid w:val="00D9729C"/>
    <w:rsid w:val="00DA0293"/>
    <w:rsid w:val="00DA0354"/>
    <w:rsid w:val="00DA0F29"/>
    <w:rsid w:val="00DA146D"/>
    <w:rsid w:val="00DA146F"/>
    <w:rsid w:val="00DA28BB"/>
    <w:rsid w:val="00DA2976"/>
    <w:rsid w:val="00DA2F79"/>
    <w:rsid w:val="00DA3E10"/>
    <w:rsid w:val="00DA4BC4"/>
    <w:rsid w:val="00DA4CE3"/>
    <w:rsid w:val="00DA6539"/>
    <w:rsid w:val="00DA6B56"/>
    <w:rsid w:val="00DA6BAE"/>
    <w:rsid w:val="00DA76C0"/>
    <w:rsid w:val="00DA7BAE"/>
    <w:rsid w:val="00DA7C32"/>
    <w:rsid w:val="00DB01E9"/>
    <w:rsid w:val="00DB0362"/>
    <w:rsid w:val="00DB0659"/>
    <w:rsid w:val="00DB08C3"/>
    <w:rsid w:val="00DB1519"/>
    <w:rsid w:val="00DB1EC7"/>
    <w:rsid w:val="00DB1F22"/>
    <w:rsid w:val="00DB1F39"/>
    <w:rsid w:val="00DB21B4"/>
    <w:rsid w:val="00DB33F6"/>
    <w:rsid w:val="00DB5137"/>
    <w:rsid w:val="00DB5312"/>
    <w:rsid w:val="00DB5CDA"/>
    <w:rsid w:val="00DB5FC0"/>
    <w:rsid w:val="00DB675F"/>
    <w:rsid w:val="00DB67DF"/>
    <w:rsid w:val="00DB7D9D"/>
    <w:rsid w:val="00DC09A5"/>
    <w:rsid w:val="00DC0CE5"/>
    <w:rsid w:val="00DC277A"/>
    <w:rsid w:val="00DC286E"/>
    <w:rsid w:val="00DC322E"/>
    <w:rsid w:val="00DC3583"/>
    <w:rsid w:val="00DC3E61"/>
    <w:rsid w:val="00DC49AC"/>
    <w:rsid w:val="00DC4E98"/>
    <w:rsid w:val="00DC576D"/>
    <w:rsid w:val="00DC621C"/>
    <w:rsid w:val="00DC705C"/>
    <w:rsid w:val="00DC72B5"/>
    <w:rsid w:val="00DD0276"/>
    <w:rsid w:val="00DD0822"/>
    <w:rsid w:val="00DD119C"/>
    <w:rsid w:val="00DD1D9F"/>
    <w:rsid w:val="00DD3759"/>
    <w:rsid w:val="00DD3A74"/>
    <w:rsid w:val="00DD3E5D"/>
    <w:rsid w:val="00DD42A1"/>
    <w:rsid w:val="00DD54BC"/>
    <w:rsid w:val="00DD76C2"/>
    <w:rsid w:val="00DE0930"/>
    <w:rsid w:val="00DE0AFE"/>
    <w:rsid w:val="00DE121C"/>
    <w:rsid w:val="00DE19B6"/>
    <w:rsid w:val="00DE269B"/>
    <w:rsid w:val="00DE27CD"/>
    <w:rsid w:val="00DE281E"/>
    <w:rsid w:val="00DE28D0"/>
    <w:rsid w:val="00DE3691"/>
    <w:rsid w:val="00DE4EF5"/>
    <w:rsid w:val="00DE5B3E"/>
    <w:rsid w:val="00DE633F"/>
    <w:rsid w:val="00DE6BDD"/>
    <w:rsid w:val="00DE6FEC"/>
    <w:rsid w:val="00DE7191"/>
    <w:rsid w:val="00DF0437"/>
    <w:rsid w:val="00DF0F96"/>
    <w:rsid w:val="00DF1A6C"/>
    <w:rsid w:val="00DF23C6"/>
    <w:rsid w:val="00DF3A92"/>
    <w:rsid w:val="00DF4DA0"/>
    <w:rsid w:val="00DF50D8"/>
    <w:rsid w:val="00DF681B"/>
    <w:rsid w:val="00DF690A"/>
    <w:rsid w:val="00DF778B"/>
    <w:rsid w:val="00DF7BF6"/>
    <w:rsid w:val="00DF7F51"/>
    <w:rsid w:val="00DF7F52"/>
    <w:rsid w:val="00E0013B"/>
    <w:rsid w:val="00E00918"/>
    <w:rsid w:val="00E00DC3"/>
    <w:rsid w:val="00E01931"/>
    <w:rsid w:val="00E01AB1"/>
    <w:rsid w:val="00E02275"/>
    <w:rsid w:val="00E02BDA"/>
    <w:rsid w:val="00E03812"/>
    <w:rsid w:val="00E03C4B"/>
    <w:rsid w:val="00E03E8D"/>
    <w:rsid w:val="00E0431F"/>
    <w:rsid w:val="00E055B7"/>
    <w:rsid w:val="00E0564F"/>
    <w:rsid w:val="00E06389"/>
    <w:rsid w:val="00E063B8"/>
    <w:rsid w:val="00E10732"/>
    <w:rsid w:val="00E109F2"/>
    <w:rsid w:val="00E1100E"/>
    <w:rsid w:val="00E1178E"/>
    <w:rsid w:val="00E11E33"/>
    <w:rsid w:val="00E11F6C"/>
    <w:rsid w:val="00E122D0"/>
    <w:rsid w:val="00E12327"/>
    <w:rsid w:val="00E1246B"/>
    <w:rsid w:val="00E12998"/>
    <w:rsid w:val="00E13413"/>
    <w:rsid w:val="00E13B58"/>
    <w:rsid w:val="00E14255"/>
    <w:rsid w:val="00E14890"/>
    <w:rsid w:val="00E1516F"/>
    <w:rsid w:val="00E158EA"/>
    <w:rsid w:val="00E15C95"/>
    <w:rsid w:val="00E16918"/>
    <w:rsid w:val="00E17B1D"/>
    <w:rsid w:val="00E17DBF"/>
    <w:rsid w:val="00E21629"/>
    <w:rsid w:val="00E2195F"/>
    <w:rsid w:val="00E21A77"/>
    <w:rsid w:val="00E21ADD"/>
    <w:rsid w:val="00E240D6"/>
    <w:rsid w:val="00E24DA6"/>
    <w:rsid w:val="00E2532D"/>
    <w:rsid w:val="00E254A4"/>
    <w:rsid w:val="00E264A6"/>
    <w:rsid w:val="00E27B95"/>
    <w:rsid w:val="00E30EB4"/>
    <w:rsid w:val="00E313F2"/>
    <w:rsid w:val="00E31875"/>
    <w:rsid w:val="00E31CF9"/>
    <w:rsid w:val="00E33EB0"/>
    <w:rsid w:val="00E33F54"/>
    <w:rsid w:val="00E3425F"/>
    <w:rsid w:val="00E35A52"/>
    <w:rsid w:val="00E35AAB"/>
    <w:rsid w:val="00E35CD4"/>
    <w:rsid w:val="00E36129"/>
    <w:rsid w:val="00E371C8"/>
    <w:rsid w:val="00E40E4B"/>
    <w:rsid w:val="00E41250"/>
    <w:rsid w:val="00E4172B"/>
    <w:rsid w:val="00E422B3"/>
    <w:rsid w:val="00E43917"/>
    <w:rsid w:val="00E43C79"/>
    <w:rsid w:val="00E43D2A"/>
    <w:rsid w:val="00E43DF8"/>
    <w:rsid w:val="00E45694"/>
    <w:rsid w:val="00E45E16"/>
    <w:rsid w:val="00E46854"/>
    <w:rsid w:val="00E46AE7"/>
    <w:rsid w:val="00E47CB7"/>
    <w:rsid w:val="00E50090"/>
    <w:rsid w:val="00E50AF5"/>
    <w:rsid w:val="00E50FCD"/>
    <w:rsid w:val="00E51787"/>
    <w:rsid w:val="00E52600"/>
    <w:rsid w:val="00E52ED4"/>
    <w:rsid w:val="00E53FA4"/>
    <w:rsid w:val="00E551A9"/>
    <w:rsid w:val="00E56A3F"/>
    <w:rsid w:val="00E577E2"/>
    <w:rsid w:val="00E57AA3"/>
    <w:rsid w:val="00E60477"/>
    <w:rsid w:val="00E60894"/>
    <w:rsid w:val="00E60BA1"/>
    <w:rsid w:val="00E61044"/>
    <w:rsid w:val="00E61076"/>
    <w:rsid w:val="00E61559"/>
    <w:rsid w:val="00E61593"/>
    <w:rsid w:val="00E61823"/>
    <w:rsid w:val="00E618DA"/>
    <w:rsid w:val="00E61BB6"/>
    <w:rsid w:val="00E62359"/>
    <w:rsid w:val="00E63436"/>
    <w:rsid w:val="00E63A8C"/>
    <w:rsid w:val="00E63FFF"/>
    <w:rsid w:val="00E64198"/>
    <w:rsid w:val="00E643A5"/>
    <w:rsid w:val="00E6457C"/>
    <w:rsid w:val="00E645FB"/>
    <w:rsid w:val="00E64661"/>
    <w:rsid w:val="00E6492B"/>
    <w:rsid w:val="00E64D94"/>
    <w:rsid w:val="00E66125"/>
    <w:rsid w:val="00E66165"/>
    <w:rsid w:val="00E6622A"/>
    <w:rsid w:val="00E67719"/>
    <w:rsid w:val="00E703D5"/>
    <w:rsid w:val="00E709B5"/>
    <w:rsid w:val="00E71B5D"/>
    <w:rsid w:val="00E72470"/>
    <w:rsid w:val="00E72CC7"/>
    <w:rsid w:val="00E7316B"/>
    <w:rsid w:val="00E74A31"/>
    <w:rsid w:val="00E74F84"/>
    <w:rsid w:val="00E7507F"/>
    <w:rsid w:val="00E75FF2"/>
    <w:rsid w:val="00E76BBC"/>
    <w:rsid w:val="00E77297"/>
    <w:rsid w:val="00E77E3C"/>
    <w:rsid w:val="00E803AF"/>
    <w:rsid w:val="00E80645"/>
    <w:rsid w:val="00E80B8C"/>
    <w:rsid w:val="00E81234"/>
    <w:rsid w:val="00E815DD"/>
    <w:rsid w:val="00E825D1"/>
    <w:rsid w:val="00E8307D"/>
    <w:rsid w:val="00E830A7"/>
    <w:rsid w:val="00E830C0"/>
    <w:rsid w:val="00E83166"/>
    <w:rsid w:val="00E846C0"/>
    <w:rsid w:val="00E85FA3"/>
    <w:rsid w:val="00E865DD"/>
    <w:rsid w:val="00E86648"/>
    <w:rsid w:val="00E90E6C"/>
    <w:rsid w:val="00E9251F"/>
    <w:rsid w:val="00E92852"/>
    <w:rsid w:val="00E92961"/>
    <w:rsid w:val="00E930DA"/>
    <w:rsid w:val="00E94194"/>
    <w:rsid w:val="00E95056"/>
    <w:rsid w:val="00E95201"/>
    <w:rsid w:val="00E95B58"/>
    <w:rsid w:val="00E95EDA"/>
    <w:rsid w:val="00E96718"/>
    <w:rsid w:val="00E977E6"/>
    <w:rsid w:val="00E97AD4"/>
    <w:rsid w:val="00EA0708"/>
    <w:rsid w:val="00EA0B33"/>
    <w:rsid w:val="00EA0CEA"/>
    <w:rsid w:val="00EA0D8F"/>
    <w:rsid w:val="00EA1EAE"/>
    <w:rsid w:val="00EA216F"/>
    <w:rsid w:val="00EA428B"/>
    <w:rsid w:val="00EA4A15"/>
    <w:rsid w:val="00EA5A4E"/>
    <w:rsid w:val="00EA5CA5"/>
    <w:rsid w:val="00EA61BB"/>
    <w:rsid w:val="00EA6392"/>
    <w:rsid w:val="00EA66A2"/>
    <w:rsid w:val="00EA714B"/>
    <w:rsid w:val="00EB023C"/>
    <w:rsid w:val="00EB072C"/>
    <w:rsid w:val="00EB0BC8"/>
    <w:rsid w:val="00EB18E9"/>
    <w:rsid w:val="00EB1C20"/>
    <w:rsid w:val="00EB28EB"/>
    <w:rsid w:val="00EB29D5"/>
    <w:rsid w:val="00EB3A27"/>
    <w:rsid w:val="00EB3A70"/>
    <w:rsid w:val="00EB5033"/>
    <w:rsid w:val="00EB5D86"/>
    <w:rsid w:val="00EB6D5C"/>
    <w:rsid w:val="00EB6FAB"/>
    <w:rsid w:val="00EC0EA0"/>
    <w:rsid w:val="00EC0FC2"/>
    <w:rsid w:val="00EC100D"/>
    <w:rsid w:val="00EC1540"/>
    <w:rsid w:val="00EC37F3"/>
    <w:rsid w:val="00EC4208"/>
    <w:rsid w:val="00EC4A1A"/>
    <w:rsid w:val="00EC4FE0"/>
    <w:rsid w:val="00EC572A"/>
    <w:rsid w:val="00EC5E77"/>
    <w:rsid w:val="00EC7687"/>
    <w:rsid w:val="00EC77BC"/>
    <w:rsid w:val="00EC7902"/>
    <w:rsid w:val="00EC7CFE"/>
    <w:rsid w:val="00ED00A9"/>
    <w:rsid w:val="00ED11EE"/>
    <w:rsid w:val="00ED15DE"/>
    <w:rsid w:val="00ED1A91"/>
    <w:rsid w:val="00ED2F13"/>
    <w:rsid w:val="00ED3915"/>
    <w:rsid w:val="00ED3F8B"/>
    <w:rsid w:val="00ED44BF"/>
    <w:rsid w:val="00ED479B"/>
    <w:rsid w:val="00ED6FA5"/>
    <w:rsid w:val="00ED7225"/>
    <w:rsid w:val="00ED7CD7"/>
    <w:rsid w:val="00EE0D16"/>
    <w:rsid w:val="00EE12D1"/>
    <w:rsid w:val="00EE27CB"/>
    <w:rsid w:val="00EE2BBF"/>
    <w:rsid w:val="00EE5631"/>
    <w:rsid w:val="00EE5ADE"/>
    <w:rsid w:val="00EE6249"/>
    <w:rsid w:val="00EE708A"/>
    <w:rsid w:val="00EE7944"/>
    <w:rsid w:val="00EF04B4"/>
    <w:rsid w:val="00EF0E22"/>
    <w:rsid w:val="00EF1106"/>
    <w:rsid w:val="00EF12D6"/>
    <w:rsid w:val="00EF17CD"/>
    <w:rsid w:val="00EF1AC6"/>
    <w:rsid w:val="00EF2432"/>
    <w:rsid w:val="00EF2CE3"/>
    <w:rsid w:val="00EF32F6"/>
    <w:rsid w:val="00EF3937"/>
    <w:rsid w:val="00EF3948"/>
    <w:rsid w:val="00EF39E5"/>
    <w:rsid w:val="00EF40E2"/>
    <w:rsid w:val="00EF589D"/>
    <w:rsid w:val="00EF599E"/>
    <w:rsid w:val="00EF6DE3"/>
    <w:rsid w:val="00F008D8"/>
    <w:rsid w:val="00F00B2B"/>
    <w:rsid w:val="00F00F29"/>
    <w:rsid w:val="00F01DE5"/>
    <w:rsid w:val="00F0283C"/>
    <w:rsid w:val="00F03435"/>
    <w:rsid w:val="00F042D0"/>
    <w:rsid w:val="00F05472"/>
    <w:rsid w:val="00F05C92"/>
    <w:rsid w:val="00F05E7E"/>
    <w:rsid w:val="00F05F46"/>
    <w:rsid w:val="00F0642C"/>
    <w:rsid w:val="00F06D2C"/>
    <w:rsid w:val="00F0766D"/>
    <w:rsid w:val="00F108F0"/>
    <w:rsid w:val="00F10C24"/>
    <w:rsid w:val="00F11738"/>
    <w:rsid w:val="00F11D42"/>
    <w:rsid w:val="00F13797"/>
    <w:rsid w:val="00F13E05"/>
    <w:rsid w:val="00F145B9"/>
    <w:rsid w:val="00F14772"/>
    <w:rsid w:val="00F14A92"/>
    <w:rsid w:val="00F153D7"/>
    <w:rsid w:val="00F1578F"/>
    <w:rsid w:val="00F15ED1"/>
    <w:rsid w:val="00F164B5"/>
    <w:rsid w:val="00F17121"/>
    <w:rsid w:val="00F171A6"/>
    <w:rsid w:val="00F1743F"/>
    <w:rsid w:val="00F2039A"/>
    <w:rsid w:val="00F20AF6"/>
    <w:rsid w:val="00F22006"/>
    <w:rsid w:val="00F22525"/>
    <w:rsid w:val="00F22DFA"/>
    <w:rsid w:val="00F22DFB"/>
    <w:rsid w:val="00F2422E"/>
    <w:rsid w:val="00F245BA"/>
    <w:rsid w:val="00F25615"/>
    <w:rsid w:val="00F30FF1"/>
    <w:rsid w:val="00F32071"/>
    <w:rsid w:val="00F325F3"/>
    <w:rsid w:val="00F32B69"/>
    <w:rsid w:val="00F3361A"/>
    <w:rsid w:val="00F343EB"/>
    <w:rsid w:val="00F34E14"/>
    <w:rsid w:val="00F36191"/>
    <w:rsid w:val="00F400DC"/>
    <w:rsid w:val="00F402F7"/>
    <w:rsid w:val="00F40B86"/>
    <w:rsid w:val="00F425E4"/>
    <w:rsid w:val="00F42744"/>
    <w:rsid w:val="00F42F01"/>
    <w:rsid w:val="00F43A6F"/>
    <w:rsid w:val="00F4494C"/>
    <w:rsid w:val="00F44AEB"/>
    <w:rsid w:val="00F467B2"/>
    <w:rsid w:val="00F47C7D"/>
    <w:rsid w:val="00F47C91"/>
    <w:rsid w:val="00F506CC"/>
    <w:rsid w:val="00F51622"/>
    <w:rsid w:val="00F51E86"/>
    <w:rsid w:val="00F52E80"/>
    <w:rsid w:val="00F5396A"/>
    <w:rsid w:val="00F539BF"/>
    <w:rsid w:val="00F54C60"/>
    <w:rsid w:val="00F568E1"/>
    <w:rsid w:val="00F56C78"/>
    <w:rsid w:val="00F57632"/>
    <w:rsid w:val="00F60274"/>
    <w:rsid w:val="00F6208A"/>
    <w:rsid w:val="00F629F5"/>
    <w:rsid w:val="00F62E8B"/>
    <w:rsid w:val="00F6460F"/>
    <w:rsid w:val="00F65BE7"/>
    <w:rsid w:val="00F65D19"/>
    <w:rsid w:val="00F6602E"/>
    <w:rsid w:val="00F66551"/>
    <w:rsid w:val="00F66D90"/>
    <w:rsid w:val="00F6770B"/>
    <w:rsid w:val="00F71218"/>
    <w:rsid w:val="00F72787"/>
    <w:rsid w:val="00F72826"/>
    <w:rsid w:val="00F73D57"/>
    <w:rsid w:val="00F75DDB"/>
    <w:rsid w:val="00F76086"/>
    <w:rsid w:val="00F762F6"/>
    <w:rsid w:val="00F76575"/>
    <w:rsid w:val="00F76770"/>
    <w:rsid w:val="00F76923"/>
    <w:rsid w:val="00F809A7"/>
    <w:rsid w:val="00F821DC"/>
    <w:rsid w:val="00F82365"/>
    <w:rsid w:val="00F82535"/>
    <w:rsid w:val="00F834F2"/>
    <w:rsid w:val="00F84514"/>
    <w:rsid w:val="00F847CF"/>
    <w:rsid w:val="00F860F6"/>
    <w:rsid w:val="00F862BD"/>
    <w:rsid w:val="00F867B5"/>
    <w:rsid w:val="00F86AD1"/>
    <w:rsid w:val="00F871BE"/>
    <w:rsid w:val="00F87B67"/>
    <w:rsid w:val="00F901A0"/>
    <w:rsid w:val="00F91447"/>
    <w:rsid w:val="00F922B0"/>
    <w:rsid w:val="00F92724"/>
    <w:rsid w:val="00F92FFC"/>
    <w:rsid w:val="00F93687"/>
    <w:rsid w:val="00F93A78"/>
    <w:rsid w:val="00F94168"/>
    <w:rsid w:val="00F9436E"/>
    <w:rsid w:val="00F94393"/>
    <w:rsid w:val="00F94AF3"/>
    <w:rsid w:val="00F95202"/>
    <w:rsid w:val="00F95C10"/>
    <w:rsid w:val="00F96837"/>
    <w:rsid w:val="00F97F3F"/>
    <w:rsid w:val="00F97F7C"/>
    <w:rsid w:val="00FA067C"/>
    <w:rsid w:val="00FA1224"/>
    <w:rsid w:val="00FA1935"/>
    <w:rsid w:val="00FA1F34"/>
    <w:rsid w:val="00FA29EC"/>
    <w:rsid w:val="00FA2EFA"/>
    <w:rsid w:val="00FA32EC"/>
    <w:rsid w:val="00FA36A5"/>
    <w:rsid w:val="00FA44B0"/>
    <w:rsid w:val="00FA6360"/>
    <w:rsid w:val="00FA7549"/>
    <w:rsid w:val="00FA7C08"/>
    <w:rsid w:val="00FB12E8"/>
    <w:rsid w:val="00FB18DD"/>
    <w:rsid w:val="00FB1A6D"/>
    <w:rsid w:val="00FB2357"/>
    <w:rsid w:val="00FB4104"/>
    <w:rsid w:val="00FB4F02"/>
    <w:rsid w:val="00FB53AF"/>
    <w:rsid w:val="00FB5574"/>
    <w:rsid w:val="00FB578D"/>
    <w:rsid w:val="00FB7B4E"/>
    <w:rsid w:val="00FB7B72"/>
    <w:rsid w:val="00FC0528"/>
    <w:rsid w:val="00FC0B72"/>
    <w:rsid w:val="00FC1333"/>
    <w:rsid w:val="00FC1B6B"/>
    <w:rsid w:val="00FC2AA0"/>
    <w:rsid w:val="00FC2BA9"/>
    <w:rsid w:val="00FC353D"/>
    <w:rsid w:val="00FC48FE"/>
    <w:rsid w:val="00FC4BDF"/>
    <w:rsid w:val="00FC579E"/>
    <w:rsid w:val="00FC61A3"/>
    <w:rsid w:val="00FC6D3F"/>
    <w:rsid w:val="00FC7296"/>
    <w:rsid w:val="00FC7772"/>
    <w:rsid w:val="00FC7AB2"/>
    <w:rsid w:val="00FD01DE"/>
    <w:rsid w:val="00FD04B0"/>
    <w:rsid w:val="00FD0553"/>
    <w:rsid w:val="00FD0982"/>
    <w:rsid w:val="00FD0CFE"/>
    <w:rsid w:val="00FD1227"/>
    <w:rsid w:val="00FD1E70"/>
    <w:rsid w:val="00FD1FF9"/>
    <w:rsid w:val="00FD26B5"/>
    <w:rsid w:val="00FD2A1C"/>
    <w:rsid w:val="00FD2C0E"/>
    <w:rsid w:val="00FD314C"/>
    <w:rsid w:val="00FD43D2"/>
    <w:rsid w:val="00FD597E"/>
    <w:rsid w:val="00FD5C97"/>
    <w:rsid w:val="00FD5CE6"/>
    <w:rsid w:val="00FD6ADB"/>
    <w:rsid w:val="00FD6E8F"/>
    <w:rsid w:val="00FD7024"/>
    <w:rsid w:val="00FD7748"/>
    <w:rsid w:val="00FD7C8B"/>
    <w:rsid w:val="00FD7CB2"/>
    <w:rsid w:val="00FE0076"/>
    <w:rsid w:val="00FE0639"/>
    <w:rsid w:val="00FE0712"/>
    <w:rsid w:val="00FE1410"/>
    <w:rsid w:val="00FE1695"/>
    <w:rsid w:val="00FE28DB"/>
    <w:rsid w:val="00FE4A43"/>
    <w:rsid w:val="00FE5653"/>
    <w:rsid w:val="00FE6714"/>
    <w:rsid w:val="00FE6C31"/>
    <w:rsid w:val="00FE6ECA"/>
    <w:rsid w:val="00FE7670"/>
    <w:rsid w:val="00FE779B"/>
    <w:rsid w:val="00FF1266"/>
    <w:rsid w:val="00FF1A18"/>
    <w:rsid w:val="00FF1AAC"/>
    <w:rsid w:val="00FF1ADC"/>
    <w:rsid w:val="00FF22B7"/>
    <w:rsid w:val="00FF3098"/>
    <w:rsid w:val="00FF3491"/>
    <w:rsid w:val="00FF37A9"/>
    <w:rsid w:val="00FF5423"/>
    <w:rsid w:val="00FF54A7"/>
    <w:rsid w:val="00FF71A8"/>
    <w:rsid w:val="00FF734C"/>
    <w:rsid w:val="00FF79B9"/>
    <w:rsid w:val="0A8FF623"/>
    <w:rsid w:val="136A31B4"/>
    <w:rsid w:val="151D8DA3"/>
    <w:rsid w:val="16720DD8"/>
    <w:rsid w:val="180DDE39"/>
    <w:rsid w:val="19B38841"/>
    <w:rsid w:val="1AEB83F7"/>
    <w:rsid w:val="1B88E253"/>
    <w:rsid w:val="1C78C49B"/>
    <w:rsid w:val="1EC08315"/>
    <w:rsid w:val="23FC039F"/>
    <w:rsid w:val="277BF495"/>
    <w:rsid w:val="2917C4F6"/>
    <w:rsid w:val="29C7BFEA"/>
    <w:rsid w:val="2BF56AB4"/>
    <w:rsid w:val="2C40AE6E"/>
    <w:rsid w:val="2D913B15"/>
    <w:rsid w:val="2EFD189C"/>
    <w:rsid w:val="487C51DC"/>
    <w:rsid w:val="4B12056C"/>
    <w:rsid w:val="4E7EF4E2"/>
    <w:rsid w:val="5303EEF4"/>
    <w:rsid w:val="53F6A019"/>
    <w:rsid w:val="6B1D7C41"/>
    <w:rsid w:val="7156967D"/>
    <w:rsid w:val="71832B50"/>
    <w:rsid w:val="719CB854"/>
    <w:rsid w:val="72BCA44C"/>
    <w:rsid w:val="742C0F28"/>
    <w:rsid w:val="79D68AC8"/>
    <w:rsid w:val="7A3E9CD0"/>
    <w:rsid w:val="7BCB3733"/>
    <w:rsid w:val="7D10F287"/>
    <w:rsid w:val="7E621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22AC"/>
  <w15:docId w15:val="{206E9676-9BB4-4DB8-9777-2AAA8697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F5883"/>
    <w:pPr>
      <w:spacing w:before="100" w:beforeAutospacing="1" w:after="100" w:afterAutospacing="1" w:line="240" w:lineRule="auto"/>
      <w:outlineLvl w:val="0"/>
    </w:pPr>
    <w:rPr>
      <w:rFonts w:asciiTheme="majorHAnsi" w:eastAsia="Times New Roman" w:hAnsiTheme="majorHAnsi" w:cs="Times New Roman"/>
      <w:b/>
      <w:bCs/>
      <w:kern w:val="36"/>
      <w:sz w:val="40"/>
      <w:szCs w:val="48"/>
    </w:rPr>
  </w:style>
  <w:style w:type="paragraph" w:styleId="Heading3">
    <w:name w:val="heading 3"/>
    <w:basedOn w:val="Normal"/>
    <w:next w:val="Normal"/>
    <w:link w:val="Heading3Char"/>
    <w:uiPriority w:val="9"/>
    <w:semiHidden/>
    <w:unhideWhenUsed/>
    <w:qFormat/>
    <w:rsid w:val="003D06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14F2F"/>
    <w:pPr>
      <w:ind w:left="720"/>
      <w:contextualSpacing/>
    </w:pPr>
  </w:style>
  <w:style w:type="paragraph" w:styleId="BalloonText">
    <w:name w:val="Balloon Text"/>
    <w:basedOn w:val="Normal"/>
    <w:link w:val="BalloonTextChar"/>
    <w:uiPriority w:val="99"/>
    <w:semiHidden/>
    <w:unhideWhenUsed/>
    <w:rsid w:val="00D644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455"/>
    <w:rPr>
      <w:rFonts w:ascii="Tahoma" w:hAnsi="Tahoma" w:cs="Tahoma"/>
      <w:sz w:val="16"/>
      <w:szCs w:val="16"/>
    </w:rPr>
  </w:style>
  <w:style w:type="paragraph" w:styleId="NormalWeb">
    <w:name w:val="Normal (Web)"/>
    <w:basedOn w:val="Normal"/>
    <w:uiPriority w:val="99"/>
    <w:semiHidden/>
    <w:unhideWhenUsed/>
    <w:rsid w:val="002900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F5883"/>
    <w:rPr>
      <w:rFonts w:asciiTheme="majorHAnsi" w:eastAsia="Times New Roman" w:hAnsiTheme="majorHAnsi" w:cs="Times New Roman"/>
      <w:b/>
      <w:bCs/>
      <w:kern w:val="36"/>
      <w:sz w:val="40"/>
      <w:szCs w:val="48"/>
    </w:rPr>
  </w:style>
  <w:style w:type="character" w:customStyle="1" w:styleId="apple-converted-space">
    <w:name w:val="apple-converted-space"/>
    <w:basedOn w:val="DefaultParagraphFont"/>
    <w:rsid w:val="0069721D"/>
  </w:style>
  <w:style w:type="paragraph" w:styleId="Header">
    <w:name w:val="header"/>
    <w:basedOn w:val="Normal"/>
    <w:link w:val="HeaderChar"/>
    <w:uiPriority w:val="99"/>
    <w:unhideWhenUsed/>
    <w:rsid w:val="00D23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304"/>
  </w:style>
  <w:style w:type="paragraph" w:styleId="Footer">
    <w:name w:val="footer"/>
    <w:basedOn w:val="Normal"/>
    <w:link w:val="FooterChar"/>
    <w:uiPriority w:val="99"/>
    <w:unhideWhenUsed/>
    <w:rsid w:val="00D23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304"/>
  </w:style>
  <w:style w:type="paragraph" w:styleId="ListBullet">
    <w:name w:val="List Bullet"/>
    <w:basedOn w:val="Normal"/>
    <w:uiPriority w:val="99"/>
    <w:unhideWhenUsed/>
    <w:rsid w:val="007E4AB7"/>
    <w:pPr>
      <w:numPr>
        <w:numId w:val="1"/>
      </w:numPr>
      <w:contextualSpacing/>
    </w:pPr>
  </w:style>
  <w:style w:type="character" w:styleId="Strong">
    <w:name w:val="Strong"/>
    <w:basedOn w:val="DefaultParagraphFont"/>
    <w:uiPriority w:val="22"/>
    <w:qFormat/>
    <w:rsid w:val="00A93730"/>
    <w:rPr>
      <w:b/>
      <w:bCs/>
    </w:rPr>
  </w:style>
  <w:style w:type="table" w:styleId="TableGrid">
    <w:name w:val="Table Grid"/>
    <w:basedOn w:val="TableNormal"/>
    <w:uiPriority w:val="39"/>
    <w:rsid w:val="004A1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D065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68372">
      <w:bodyDiv w:val="1"/>
      <w:marLeft w:val="0"/>
      <w:marRight w:val="0"/>
      <w:marTop w:val="0"/>
      <w:marBottom w:val="0"/>
      <w:divBdr>
        <w:top w:val="none" w:sz="0" w:space="0" w:color="auto"/>
        <w:left w:val="none" w:sz="0" w:space="0" w:color="auto"/>
        <w:bottom w:val="none" w:sz="0" w:space="0" w:color="auto"/>
        <w:right w:val="none" w:sz="0" w:space="0" w:color="auto"/>
      </w:divBdr>
    </w:div>
    <w:div w:id="156774064">
      <w:bodyDiv w:val="1"/>
      <w:marLeft w:val="0"/>
      <w:marRight w:val="0"/>
      <w:marTop w:val="0"/>
      <w:marBottom w:val="0"/>
      <w:divBdr>
        <w:top w:val="none" w:sz="0" w:space="0" w:color="auto"/>
        <w:left w:val="none" w:sz="0" w:space="0" w:color="auto"/>
        <w:bottom w:val="none" w:sz="0" w:space="0" w:color="auto"/>
        <w:right w:val="none" w:sz="0" w:space="0" w:color="auto"/>
      </w:divBdr>
    </w:div>
    <w:div w:id="259411861">
      <w:bodyDiv w:val="1"/>
      <w:marLeft w:val="0"/>
      <w:marRight w:val="0"/>
      <w:marTop w:val="0"/>
      <w:marBottom w:val="0"/>
      <w:divBdr>
        <w:top w:val="none" w:sz="0" w:space="0" w:color="auto"/>
        <w:left w:val="none" w:sz="0" w:space="0" w:color="auto"/>
        <w:bottom w:val="none" w:sz="0" w:space="0" w:color="auto"/>
        <w:right w:val="none" w:sz="0" w:space="0" w:color="auto"/>
      </w:divBdr>
    </w:div>
    <w:div w:id="268396686">
      <w:bodyDiv w:val="1"/>
      <w:marLeft w:val="0"/>
      <w:marRight w:val="0"/>
      <w:marTop w:val="0"/>
      <w:marBottom w:val="0"/>
      <w:divBdr>
        <w:top w:val="none" w:sz="0" w:space="0" w:color="auto"/>
        <w:left w:val="none" w:sz="0" w:space="0" w:color="auto"/>
        <w:bottom w:val="none" w:sz="0" w:space="0" w:color="auto"/>
        <w:right w:val="none" w:sz="0" w:space="0" w:color="auto"/>
      </w:divBdr>
    </w:div>
    <w:div w:id="354959680">
      <w:bodyDiv w:val="1"/>
      <w:marLeft w:val="0"/>
      <w:marRight w:val="0"/>
      <w:marTop w:val="0"/>
      <w:marBottom w:val="0"/>
      <w:divBdr>
        <w:top w:val="none" w:sz="0" w:space="0" w:color="auto"/>
        <w:left w:val="none" w:sz="0" w:space="0" w:color="auto"/>
        <w:bottom w:val="none" w:sz="0" w:space="0" w:color="auto"/>
        <w:right w:val="none" w:sz="0" w:space="0" w:color="auto"/>
      </w:divBdr>
    </w:div>
    <w:div w:id="448204333">
      <w:bodyDiv w:val="1"/>
      <w:marLeft w:val="0"/>
      <w:marRight w:val="0"/>
      <w:marTop w:val="0"/>
      <w:marBottom w:val="0"/>
      <w:divBdr>
        <w:top w:val="none" w:sz="0" w:space="0" w:color="auto"/>
        <w:left w:val="none" w:sz="0" w:space="0" w:color="auto"/>
        <w:bottom w:val="none" w:sz="0" w:space="0" w:color="auto"/>
        <w:right w:val="none" w:sz="0" w:space="0" w:color="auto"/>
      </w:divBdr>
      <w:divsChild>
        <w:div w:id="303976231">
          <w:marLeft w:val="0"/>
          <w:marRight w:val="0"/>
          <w:marTop w:val="0"/>
          <w:marBottom w:val="0"/>
          <w:divBdr>
            <w:top w:val="none" w:sz="0" w:space="0" w:color="auto"/>
            <w:left w:val="none" w:sz="0" w:space="0" w:color="auto"/>
            <w:bottom w:val="none" w:sz="0" w:space="0" w:color="auto"/>
            <w:right w:val="none" w:sz="0" w:space="0" w:color="auto"/>
          </w:divBdr>
          <w:divsChild>
            <w:div w:id="817111742">
              <w:marLeft w:val="0"/>
              <w:marRight w:val="0"/>
              <w:marTop w:val="0"/>
              <w:marBottom w:val="0"/>
              <w:divBdr>
                <w:top w:val="none" w:sz="0" w:space="0" w:color="auto"/>
                <w:left w:val="none" w:sz="0" w:space="0" w:color="auto"/>
                <w:bottom w:val="none" w:sz="0" w:space="0" w:color="auto"/>
                <w:right w:val="none" w:sz="0" w:space="0" w:color="auto"/>
              </w:divBdr>
            </w:div>
            <w:div w:id="1948155396">
              <w:marLeft w:val="0"/>
              <w:marRight w:val="0"/>
              <w:marTop w:val="0"/>
              <w:marBottom w:val="0"/>
              <w:divBdr>
                <w:top w:val="none" w:sz="0" w:space="0" w:color="auto"/>
                <w:left w:val="none" w:sz="0" w:space="0" w:color="auto"/>
                <w:bottom w:val="none" w:sz="0" w:space="0" w:color="auto"/>
                <w:right w:val="none" w:sz="0" w:space="0" w:color="auto"/>
              </w:divBdr>
            </w:div>
          </w:divsChild>
        </w:div>
        <w:div w:id="498157228">
          <w:marLeft w:val="0"/>
          <w:marRight w:val="0"/>
          <w:marTop w:val="0"/>
          <w:marBottom w:val="0"/>
          <w:divBdr>
            <w:top w:val="none" w:sz="0" w:space="0" w:color="auto"/>
            <w:left w:val="none" w:sz="0" w:space="0" w:color="auto"/>
            <w:bottom w:val="none" w:sz="0" w:space="0" w:color="auto"/>
            <w:right w:val="none" w:sz="0" w:space="0" w:color="auto"/>
          </w:divBdr>
        </w:div>
      </w:divsChild>
    </w:div>
    <w:div w:id="554315369">
      <w:bodyDiv w:val="1"/>
      <w:marLeft w:val="0"/>
      <w:marRight w:val="0"/>
      <w:marTop w:val="0"/>
      <w:marBottom w:val="0"/>
      <w:divBdr>
        <w:top w:val="none" w:sz="0" w:space="0" w:color="auto"/>
        <w:left w:val="none" w:sz="0" w:space="0" w:color="auto"/>
        <w:bottom w:val="none" w:sz="0" w:space="0" w:color="auto"/>
        <w:right w:val="none" w:sz="0" w:space="0" w:color="auto"/>
      </w:divBdr>
      <w:divsChild>
        <w:div w:id="2071078999">
          <w:marLeft w:val="0"/>
          <w:marRight w:val="0"/>
          <w:marTop w:val="0"/>
          <w:marBottom w:val="0"/>
          <w:divBdr>
            <w:top w:val="none" w:sz="0" w:space="0" w:color="auto"/>
            <w:left w:val="none" w:sz="0" w:space="0" w:color="auto"/>
            <w:bottom w:val="none" w:sz="0" w:space="0" w:color="auto"/>
            <w:right w:val="none" w:sz="0" w:space="0" w:color="auto"/>
          </w:divBdr>
          <w:divsChild>
            <w:div w:id="2083214722">
              <w:marLeft w:val="-360"/>
              <w:marRight w:val="0"/>
              <w:marTop w:val="0"/>
              <w:marBottom w:val="0"/>
              <w:divBdr>
                <w:top w:val="none" w:sz="0" w:space="0" w:color="auto"/>
                <w:left w:val="none" w:sz="0" w:space="0" w:color="auto"/>
                <w:bottom w:val="none" w:sz="0" w:space="0" w:color="auto"/>
                <w:right w:val="none" w:sz="0" w:space="0" w:color="auto"/>
              </w:divBdr>
              <w:divsChild>
                <w:div w:id="1987854033">
                  <w:marLeft w:val="0"/>
                  <w:marRight w:val="0"/>
                  <w:marTop w:val="0"/>
                  <w:marBottom w:val="0"/>
                  <w:divBdr>
                    <w:top w:val="none" w:sz="0" w:space="0" w:color="auto"/>
                    <w:left w:val="none" w:sz="0" w:space="0" w:color="auto"/>
                    <w:bottom w:val="none" w:sz="0" w:space="0" w:color="auto"/>
                    <w:right w:val="none" w:sz="0" w:space="0" w:color="auto"/>
                  </w:divBdr>
                  <w:divsChild>
                    <w:div w:id="10728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534150">
      <w:bodyDiv w:val="1"/>
      <w:marLeft w:val="0"/>
      <w:marRight w:val="0"/>
      <w:marTop w:val="0"/>
      <w:marBottom w:val="0"/>
      <w:divBdr>
        <w:top w:val="none" w:sz="0" w:space="0" w:color="auto"/>
        <w:left w:val="none" w:sz="0" w:space="0" w:color="auto"/>
        <w:bottom w:val="none" w:sz="0" w:space="0" w:color="auto"/>
        <w:right w:val="none" w:sz="0" w:space="0" w:color="auto"/>
      </w:divBdr>
    </w:div>
    <w:div w:id="1091968899">
      <w:bodyDiv w:val="1"/>
      <w:marLeft w:val="0"/>
      <w:marRight w:val="0"/>
      <w:marTop w:val="0"/>
      <w:marBottom w:val="0"/>
      <w:divBdr>
        <w:top w:val="none" w:sz="0" w:space="0" w:color="auto"/>
        <w:left w:val="none" w:sz="0" w:space="0" w:color="auto"/>
        <w:bottom w:val="none" w:sz="0" w:space="0" w:color="auto"/>
        <w:right w:val="none" w:sz="0" w:space="0" w:color="auto"/>
      </w:divBdr>
    </w:div>
    <w:div w:id="1306621707">
      <w:bodyDiv w:val="1"/>
      <w:marLeft w:val="0"/>
      <w:marRight w:val="0"/>
      <w:marTop w:val="0"/>
      <w:marBottom w:val="0"/>
      <w:divBdr>
        <w:top w:val="none" w:sz="0" w:space="0" w:color="auto"/>
        <w:left w:val="none" w:sz="0" w:space="0" w:color="auto"/>
        <w:bottom w:val="none" w:sz="0" w:space="0" w:color="auto"/>
        <w:right w:val="none" w:sz="0" w:space="0" w:color="auto"/>
      </w:divBdr>
    </w:div>
    <w:div w:id="1407609870">
      <w:bodyDiv w:val="1"/>
      <w:marLeft w:val="0"/>
      <w:marRight w:val="0"/>
      <w:marTop w:val="0"/>
      <w:marBottom w:val="0"/>
      <w:divBdr>
        <w:top w:val="none" w:sz="0" w:space="0" w:color="auto"/>
        <w:left w:val="none" w:sz="0" w:space="0" w:color="auto"/>
        <w:bottom w:val="none" w:sz="0" w:space="0" w:color="auto"/>
        <w:right w:val="none" w:sz="0" w:space="0" w:color="auto"/>
      </w:divBdr>
    </w:div>
    <w:div w:id="1478179929">
      <w:bodyDiv w:val="1"/>
      <w:marLeft w:val="0"/>
      <w:marRight w:val="0"/>
      <w:marTop w:val="0"/>
      <w:marBottom w:val="0"/>
      <w:divBdr>
        <w:top w:val="none" w:sz="0" w:space="0" w:color="auto"/>
        <w:left w:val="none" w:sz="0" w:space="0" w:color="auto"/>
        <w:bottom w:val="none" w:sz="0" w:space="0" w:color="auto"/>
        <w:right w:val="none" w:sz="0" w:space="0" w:color="auto"/>
      </w:divBdr>
      <w:divsChild>
        <w:div w:id="578489978">
          <w:marLeft w:val="0"/>
          <w:marRight w:val="0"/>
          <w:marTop w:val="0"/>
          <w:marBottom w:val="0"/>
          <w:divBdr>
            <w:top w:val="none" w:sz="0" w:space="0" w:color="auto"/>
            <w:left w:val="none" w:sz="0" w:space="0" w:color="auto"/>
            <w:bottom w:val="none" w:sz="0" w:space="0" w:color="auto"/>
            <w:right w:val="none" w:sz="0" w:space="0" w:color="auto"/>
          </w:divBdr>
          <w:divsChild>
            <w:div w:id="2013294210">
              <w:marLeft w:val="0"/>
              <w:marRight w:val="0"/>
              <w:marTop w:val="0"/>
              <w:marBottom w:val="0"/>
              <w:divBdr>
                <w:top w:val="none" w:sz="0" w:space="0" w:color="auto"/>
                <w:left w:val="none" w:sz="0" w:space="0" w:color="auto"/>
                <w:bottom w:val="none" w:sz="0" w:space="0" w:color="auto"/>
                <w:right w:val="none" w:sz="0" w:space="0" w:color="auto"/>
              </w:divBdr>
              <w:divsChild>
                <w:div w:id="1283809236">
                  <w:marLeft w:val="0"/>
                  <w:marRight w:val="0"/>
                  <w:marTop w:val="0"/>
                  <w:marBottom w:val="0"/>
                  <w:divBdr>
                    <w:top w:val="none" w:sz="0" w:space="0" w:color="auto"/>
                    <w:left w:val="none" w:sz="0" w:space="0" w:color="auto"/>
                    <w:bottom w:val="none" w:sz="0" w:space="0" w:color="auto"/>
                    <w:right w:val="none" w:sz="0" w:space="0" w:color="auto"/>
                  </w:divBdr>
                  <w:divsChild>
                    <w:div w:id="213392188">
                      <w:marLeft w:val="0"/>
                      <w:marRight w:val="0"/>
                      <w:marTop w:val="0"/>
                      <w:marBottom w:val="0"/>
                      <w:divBdr>
                        <w:top w:val="none" w:sz="0" w:space="0" w:color="auto"/>
                        <w:left w:val="none" w:sz="0" w:space="0" w:color="auto"/>
                        <w:bottom w:val="none" w:sz="0" w:space="0" w:color="auto"/>
                        <w:right w:val="none" w:sz="0" w:space="0" w:color="auto"/>
                      </w:divBdr>
                      <w:divsChild>
                        <w:div w:id="575020808">
                          <w:marLeft w:val="0"/>
                          <w:marRight w:val="0"/>
                          <w:marTop w:val="0"/>
                          <w:marBottom w:val="0"/>
                          <w:divBdr>
                            <w:top w:val="none" w:sz="0" w:space="0" w:color="auto"/>
                            <w:left w:val="none" w:sz="0" w:space="0" w:color="auto"/>
                            <w:bottom w:val="none" w:sz="0" w:space="0" w:color="auto"/>
                            <w:right w:val="none" w:sz="0" w:space="0" w:color="auto"/>
                          </w:divBdr>
                          <w:divsChild>
                            <w:div w:id="673187574">
                              <w:marLeft w:val="0"/>
                              <w:marRight w:val="0"/>
                              <w:marTop w:val="0"/>
                              <w:marBottom w:val="0"/>
                              <w:divBdr>
                                <w:top w:val="none" w:sz="0" w:space="0" w:color="auto"/>
                                <w:left w:val="none" w:sz="0" w:space="0" w:color="auto"/>
                                <w:bottom w:val="none" w:sz="0" w:space="0" w:color="auto"/>
                                <w:right w:val="none" w:sz="0" w:space="0" w:color="auto"/>
                              </w:divBdr>
                              <w:divsChild>
                                <w:div w:id="136731712">
                                  <w:marLeft w:val="0"/>
                                  <w:marRight w:val="0"/>
                                  <w:marTop w:val="0"/>
                                  <w:marBottom w:val="0"/>
                                  <w:divBdr>
                                    <w:top w:val="none" w:sz="0" w:space="0" w:color="auto"/>
                                    <w:left w:val="none" w:sz="0" w:space="0" w:color="auto"/>
                                    <w:bottom w:val="none" w:sz="0" w:space="0" w:color="auto"/>
                                    <w:right w:val="none" w:sz="0" w:space="0" w:color="auto"/>
                                  </w:divBdr>
                                  <w:divsChild>
                                    <w:div w:id="193470676">
                                      <w:marLeft w:val="0"/>
                                      <w:marRight w:val="0"/>
                                      <w:marTop w:val="0"/>
                                      <w:marBottom w:val="0"/>
                                      <w:divBdr>
                                        <w:top w:val="none" w:sz="0" w:space="0" w:color="auto"/>
                                        <w:left w:val="none" w:sz="0" w:space="0" w:color="auto"/>
                                        <w:bottom w:val="none" w:sz="0" w:space="0" w:color="auto"/>
                                        <w:right w:val="none" w:sz="0" w:space="0" w:color="auto"/>
                                      </w:divBdr>
                                      <w:divsChild>
                                        <w:div w:id="636574066">
                                          <w:marLeft w:val="0"/>
                                          <w:marRight w:val="0"/>
                                          <w:marTop w:val="0"/>
                                          <w:marBottom w:val="0"/>
                                          <w:divBdr>
                                            <w:top w:val="none" w:sz="0" w:space="0" w:color="auto"/>
                                            <w:left w:val="none" w:sz="0" w:space="0" w:color="auto"/>
                                            <w:bottom w:val="none" w:sz="0" w:space="0" w:color="auto"/>
                                            <w:right w:val="none" w:sz="0" w:space="0" w:color="auto"/>
                                          </w:divBdr>
                                          <w:divsChild>
                                            <w:div w:id="1459029170">
                                              <w:marLeft w:val="0"/>
                                              <w:marRight w:val="0"/>
                                              <w:marTop w:val="0"/>
                                              <w:marBottom w:val="0"/>
                                              <w:divBdr>
                                                <w:top w:val="single" w:sz="12" w:space="2" w:color="FFFFCC"/>
                                                <w:left w:val="single" w:sz="12" w:space="2" w:color="FFFFCC"/>
                                                <w:bottom w:val="single" w:sz="12" w:space="2" w:color="FFFFCC"/>
                                                <w:right w:val="single" w:sz="12" w:space="0" w:color="FFFFCC"/>
                                              </w:divBdr>
                                              <w:divsChild>
                                                <w:div w:id="1727486891">
                                                  <w:marLeft w:val="0"/>
                                                  <w:marRight w:val="0"/>
                                                  <w:marTop w:val="0"/>
                                                  <w:marBottom w:val="0"/>
                                                  <w:divBdr>
                                                    <w:top w:val="none" w:sz="0" w:space="0" w:color="auto"/>
                                                    <w:left w:val="none" w:sz="0" w:space="0" w:color="auto"/>
                                                    <w:bottom w:val="none" w:sz="0" w:space="0" w:color="auto"/>
                                                    <w:right w:val="none" w:sz="0" w:space="0" w:color="auto"/>
                                                  </w:divBdr>
                                                  <w:divsChild>
                                                    <w:div w:id="1950040244">
                                                      <w:marLeft w:val="0"/>
                                                      <w:marRight w:val="0"/>
                                                      <w:marTop w:val="0"/>
                                                      <w:marBottom w:val="0"/>
                                                      <w:divBdr>
                                                        <w:top w:val="none" w:sz="0" w:space="0" w:color="auto"/>
                                                        <w:left w:val="none" w:sz="0" w:space="0" w:color="auto"/>
                                                        <w:bottom w:val="none" w:sz="0" w:space="0" w:color="auto"/>
                                                        <w:right w:val="none" w:sz="0" w:space="0" w:color="auto"/>
                                                      </w:divBdr>
                                                      <w:divsChild>
                                                        <w:div w:id="541749125">
                                                          <w:marLeft w:val="0"/>
                                                          <w:marRight w:val="0"/>
                                                          <w:marTop w:val="0"/>
                                                          <w:marBottom w:val="0"/>
                                                          <w:divBdr>
                                                            <w:top w:val="none" w:sz="0" w:space="0" w:color="auto"/>
                                                            <w:left w:val="none" w:sz="0" w:space="0" w:color="auto"/>
                                                            <w:bottom w:val="none" w:sz="0" w:space="0" w:color="auto"/>
                                                            <w:right w:val="none" w:sz="0" w:space="0" w:color="auto"/>
                                                          </w:divBdr>
                                                          <w:divsChild>
                                                            <w:div w:id="538977170">
                                                              <w:marLeft w:val="0"/>
                                                              <w:marRight w:val="0"/>
                                                              <w:marTop w:val="0"/>
                                                              <w:marBottom w:val="0"/>
                                                              <w:divBdr>
                                                                <w:top w:val="none" w:sz="0" w:space="0" w:color="auto"/>
                                                                <w:left w:val="none" w:sz="0" w:space="0" w:color="auto"/>
                                                                <w:bottom w:val="none" w:sz="0" w:space="0" w:color="auto"/>
                                                                <w:right w:val="none" w:sz="0" w:space="0" w:color="auto"/>
                                                              </w:divBdr>
                                                              <w:divsChild>
                                                                <w:div w:id="1289974446">
                                                                  <w:marLeft w:val="0"/>
                                                                  <w:marRight w:val="0"/>
                                                                  <w:marTop w:val="0"/>
                                                                  <w:marBottom w:val="0"/>
                                                                  <w:divBdr>
                                                                    <w:top w:val="none" w:sz="0" w:space="0" w:color="auto"/>
                                                                    <w:left w:val="none" w:sz="0" w:space="0" w:color="auto"/>
                                                                    <w:bottom w:val="none" w:sz="0" w:space="0" w:color="auto"/>
                                                                    <w:right w:val="none" w:sz="0" w:space="0" w:color="auto"/>
                                                                  </w:divBdr>
                                                                  <w:divsChild>
                                                                    <w:div w:id="1552423341">
                                                                      <w:marLeft w:val="0"/>
                                                                      <w:marRight w:val="0"/>
                                                                      <w:marTop w:val="0"/>
                                                                      <w:marBottom w:val="0"/>
                                                                      <w:divBdr>
                                                                        <w:top w:val="none" w:sz="0" w:space="0" w:color="auto"/>
                                                                        <w:left w:val="none" w:sz="0" w:space="0" w:color="auto"/>
                                                                        <w:bottom w:val="none" w:sz="0" w:space="0" w:color="auto"/>
                                                                        <w:right w:val="none" w:sz="0" w:space="0" w:color="auto"/>
                                                                      </w:divBdr>
                                                                      <w:divsChild>
                                                                        <w:div w:id="1647009647">
                                                                          <w:marLeft w:val="0"/>
                                                                          <w:marRight w:val="0"/>
                                                                          <w:marTop w:val="0"/>
                                                                          <w:marBottom w:val="0"/>
                                                                          <w:divBdr>
                                                                            <w:top w:val="none" w:sz="0" w:space="0" w:color="auto"/>
                                                                            <w:left w:val="none" w:sz="0" w:space="0" w:color="auto"/>
                                                                            <w:bottom w:val="none" w:sz="0" w:space="0" w:color="auto"/>
                                                                            <w:right w:val="none" w:sz="0" w:space="0" w:color="auto"/>
                                                                          </w:divBdr>
                                                                          <w:divsChild>
                                                                            <w:div w:id="883099901">
                                                                              <w:marLeft w:val="0"/>
                                                                              <w:marRight w:val="0"/>
                                                                              <w:marTop w:val="0"/>
                                                                              <w:marBottom w:val="0"/>
                                                                              <w:divBdr>
                                                                                <w:top w:val="none" w:sz="0" w:space="0" w:color="auto"/>
                                                                                <w:left w:val="none" w:sz="0" w:space="0" w:color="auto"/>
                                                                                <w:bottom w:val="none" w:sz="0" w:space="0" w:color="auto"/>
                                                                                <w:right w:val="none" w:sz="0" w:space="0" w:color="auto"/>
                                                                              </w:divBdr>
                                                                              <w:divsChild>
                                                                                <w:div w:id="24066604">
                                                                                  <w:marLeft w:val="0"/>
                                                                                  <w:marRight w:val="0"/>
                                                                                  <w:marTop w:val="0"/>
                                                                                  <w:marBottom w:val="0"/>
                                                                                  <w:divBdr>
                                                                                    <w:top w:val="none" w:sz="0" w:space="0" w:color="auto"/>
                                                                                    <w:left w:val="none" w:sz="0" w:space="0" w:color="auto"/>
                                                                                    <w:bottom w:val="none" w:sz="0" w:space="0" w:color="auto"/>
                                                                                    <w:right w:val="none" w:sz="0" w:space="0" w:color="auto"/>
                                                                                  </w:divBdr>
                                                                                  <w:divsChild>
                                                                                    <w:div w:id="1017803771">
                                                                                      <w:marLeft w:val="0"/>
                                                                                      <w:marRight w:val="0"/>
                                                                                      <w:marTop w:val="0"/>
                                                                                      <w:marBottom w:val="0"/>
                                                                                      <w:divBdr>
                                                                                        <w:top w:val="none" w:sz="0" w:space="0" w:color="auto"/>
                                                                                        <w:left w:val="none" w:sz="0" w:space="0" w:color="auto"/>
                                                                                        <w:bottom w:val="none" w:sz="0" w:space="0" w:color="auto"/>
                                                                                        <w:right w:val="none" w:sz="0" w:space="0" w:color="auto"/>
                                                                                      </w:divBdr>
                                                                                      <w:divsChild>
                                                                                        <w:div w:id="629750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314674301">
                                                                                              <w:marLeft w:val="0"/>
                                                                                              <w:marRight w:val="0"/>
                                                                                              <w:marTop w:val="0"/>
                                                                                              <w:marBottom w:val="0"/>
                                                                                              <w:divBdr>
                                                                                                <w:top w:val="none" w:sz="0" w:space="0" w:color="auto"/>
                                                                                                <w:left w:val="none" w:sz="0" w:space="0" w:color="auto"/>
                                                                                                <w:bottom w:val="none" w:sz="0" w:space="0" w:color="auto"/>
                                                                                                <w:right w:val="none" w:sz="0" w:space="0" w:color="auto"/>
                                                                                              </w:divBdr>
                                                                                              <w:divsChild>
                                                                                                <w:div w:id="1659382789">
                                                                                                  <w:marLeft w:val="0"/>
                                                                                                  <w:marRight w:val="0"/>
                                                                                                  <w:marTop w:val="0"/>
                                                                                                  <w:marBottom w:val="0"/>
                                                                                                  <w:divBdr>
                                                                                                    <w:top w:val="none" w:sz="0" w:space="0" w:color="auto"/>
                                                                                                    <w:left w:val="none" w:sz="0" w:space="0" w:color="auto"/>
                                                                                                    <w:bottom w:val="none" w:sz="0" w:space="0" w:color="auto"/>
                                                                                                    <w:right w:val="none" w:sz="0" w:space="0" w:color="auto"/>
                                                                                                  </w:divBdr>
                                                                                                  <w:divsChild>
                                                                                                    <w:div w:id="1664316323">
                                                                                                      <w:marLeft w:val="0"/>
                                                                                                      <w:marRight w:val="0"/>
                                                                                                      <w:marTop w:val="0"/>
                                                                                                      <w:marBottom w:val="0"/>
                                                                                                      <w:divBdr>
                                                                                                        <w:top w:val="none" w:sz="0" w:space="0" w:color="auto"/>
                                                                                                        <w:left w:val="none" w:sz="0" w:space="0" w:color="auto"/>
                                                                                                        <w:bottom w:val="none" w:sz="0" w:space="0" w:color="auto"/>
                                                                                                        <w:right w:val="none" w:sz="0" w:space="0" w:color="auto"/>
                                                                                                      </w:divBdr>
                                                                                                      <w:divsChild>
                                                                                                        <w:div w:id="1917131003">
                                                                                                          <w:marLeft w:val="0"/>
                                                                                                          <w:marRight w:val="0"/>
                                                                                                          <w:marTop w:val="0"/>
                                                                                                          <w:marBottom w:val="0"/>
                                                                                                          <w:divBdr>
                                                                                                            <w:top w:val="none" w:sz="0" w:space="0" w:color="auto"/>
                                                                                                            <w:left w:val="none" w:sz="0" w:space="0" w:color="auto"/>
                                                                                                            <w:bottom w:val="none" w:sz="0" w:space="0" w:color="auto"/>
                                                                                                            <w:right w:val="none" w:sz="0" w:space="0" w:color="auto"/>
                                                                                                          </w:divBdr>
                                                                                                          <w:divsChild>
                                                                                                            <w:div w:id="1687247598">
                                                                                                              <w:marLeft w:val="0"/>
                                                                                                              <w:marRight w:val="0"/>
                                                                                                              <w:marTop w:val="0"/>
                                                                                                              <w:marBottom w:val="0"/>
                                                                                                              <w:divBdr>
                                                                                                                <w:top w:val="single" w:sz="2" w:space="4" w:color="D8D8D8"/>
                                                                                                                <w:left w:val="single" w:sz="2" w:space="0" w:color="D8D8D8"/>
                                                                                                                <w:bottom w:val="single" w:sz="2" w:space="4" w:color="D8D8D8"/>
                                                                                                                <w:right w:val="single" w:sz="2" w:space="0" w:color="D8D8D8"/>
                                                                                                              </w:divBdr>
                                                                                                              <w:divsChild>
                                                                                                                <w:div w:id="925113866">
                                                                                                                  <w:marLeft w:val="225"/>
                                                                                                                  <w:marRight w:val="225"/>
                                                                                                                  <w:marTop w:val="75"/>
                                                                                                                  <w:marBottom w:val="75"/>
                                                                                                                  <w:divBdr>
                                                                                                                    <w:top w:val="none" w:sz="0" w:space="0" w:color="auto"/>
                                                                                                                    <w:left w:val="none" w:sz="0" w:space="0" w:color="auto"/>
                                                                                                                    <w:bottom w:val="none" w:sz="0" w:space="0" w:color="auto"/>
                                                                                                                    <w:right w:val="none" w:sz="0" w:space="0" w:color="auto"/>
                                                                                                                  </w:divBdr>
                                                                                                                  <w:divsChild>
                                                                                                                    <w:div w:id="4139339">
                                                                                                                      <w:marLeft w:val="0"/>
                                                                                                                      <w:marRight w:val="0"/>
                                                                                                                      <w:marTop w:val="0"/>
                                                                                                                      <w:marBottom w:val="0"/>
                                                                                                                      <w:divBdr>
                                                                                                                        <w:top w:val="single" w:sz="6" w:space="0" w:color="auto"/>
                                                                                                                        <w:left w:val="single" w:sz="6" w:space="0" w:color="auto"/>
                                                                                                                        <w:bottom w:val="single" w:sz="6" w:space="0" w:color="auto"/>
                                                                                                                        <w:right w:val="single" w:sz="6" w:space="0" w:color="auto"/>
                                                                                                                      </w:divBdr>
                                                                                                                      <w:divsChild>
                                                                                                                        <w:div w:id="1502743486">
                                                                                                                          <w:marLeft w:val="0"/>
                                                                                                                          <w:marRight w:val="0"/>
                                                                                                                          <w:marTop w:val="0"/>
                                                                                                                          <w:marBottom w:val="0"/>
                                                                                                                          <w:divBdr>
                                                                                                                            <w:top w:val="none" w:sz="0" w:space="0" w:color="auto"/>
                                                                                                                            <w:left w:val="none" w:sz="0" w:space="0" w:color="auto"/>
                                                                                                                            <w:bottom w:val="none" w:sz="0" w:space="0" w:color="auto"/>
                                                                                                                            <w:right w:val="none" w:sz="0" w:space="0" w:color="auto"/>
                                                                                                                          </w:divBdr>
                                                                                                                          <w:divsChild>
                                                                                                                            <w:div w:id="5697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9586763">
      <w:bodyDiv w:val="1"/>
      <w:marLeft w:val="0"/>
      <w:marRight w:val="0"/>
      <w:marTop w:val="0"/>
      <w:marBottom w:val="0"/>
      <w:divBdr>
        <w:top w:val="none" w:sz="0" w:space="0" w:color="auto"/>
        <w:left w:val="none" w:sz="0" w:space="0" w:color="auto"/>
        <w:bottom w:val="none" w:sz="0" w:space="0" w:color="auto"/>
        <w:right w:val="none" w:sz="0" w:space="0" w:color="auto"/>
      </w:divBdr>
    </w:div>
    <w:div w:id="1621762863">
      <w:bodyDiv w:val="1"/>
      <w:marLeft w:val="0"/>
      <w:marRight w:val="0"/>
      <w:marTop w:val="0"/>
      <w:marBottom w:val="0"/>
      <w:divBdr>
        <w:top w:val="none" w:sz="0" w:space="0" w:color="auto"/>
        <w:left w:val="none" w:sz="0" w:space="0" w:color="auto"/>
        <w:bottom w:val="none" w:sz="0" w:space="0" w:color="auto"/>
        <w:right w:val="none" w:sz="0" w:space="0" w:color="auto"/>
      </w:divBdr>
    </w:div>
    <w:div w:id="1655449638">
      <w:bodyDiv w:val="1"/>
      <w:marLeft w:val="0"/>
      <w:marRight w:val="0"/>
      <w:marTop w:val="0"/>
      <w:marBottom w:val="0"/>
      <w:divBdr>
        <w:top w:val="none" w:sz="0" w:space="0" w:color="auto"/>
        <w:left w:val="none" w:sz="0" w:space="0" w:color="auto"/>
        <w:bottom w:val="none" w:sz="0" w:space="0" w:color="auto"/>
        <w:right w:val="none" w:sz="0" w:space="0" w:color="auto"/>
      </w:divBdr>
    </w:div>
    <w:div w:id="1700624595">
      <w:bodyDiv w:val="1"/>
      <w:marLeft w:val="0"/>
      <w:marRight w:val="0"/>
      <w:marTop w:val="0"/>
      <w:marBottom w:val="0"/>
      <w:divBdr>
        <w:top w:val="none" w:sz="0" w:space="0" w:color="auto"/>
        <w:left w:val="none" w:sz="0" w:space="0" w:color="auto"/>
        <w:bottom w:val="none" w:sz="0" w:space="0" w:color="auto"/>
        <w:right w:val="none" w:sz="0" w:space="0" w:color="auto"/>
      </w:divBdr>
    </w:div>
    <w:div w:id="1990210720">
      <w:bodyDiv w:val="1"/>
      <w:marLeft w:val="0"/>
      <w:marRight w:val="0"/>
      <w:marTop w:val="0"/>
      <w:marBottom w:val="0"/>
      <w:divBdr>
        <w:top w:val="none" w:sz="0" w:space="0" w:color="auto"/>
        <w:left w:val="none" w:sz="0" w:space="0" w:color="auto"/>
        <w:bottom w:val="none" w:sz="0" w:space="0" w:color="auto"/>
        <w:right w:val="none" w:sz="0" w:space="0" w:color="auto"/>
      </w:divBdr>
      <w:divsChild>
        <w:div w:id="396392485">
          <w:marLeft w:val="547"/>
          <w:marRight w:val="0"/>
          <w:marTop w:val="134"/>
          <w:marBottom w:val="0"/>
          <w:divBdr>
            <w:top w:val="none" w:sz="0" w:space="0" w:color="auto"/>
            <w:left w:val="none" w:sz="0" w:space="0" w:color="auto"/>
            <w:bottom w:val="none" w:sz="0" w:space="0" w:color="auto"/>
            <w:right w:val="none" w:sz="0" w:space="0" w:color="auto"/>
          </w:divBdr>
        </w:div>
        <w:div w:id="530649523">
          <w:marLeft w:val="547"/>
          <w:marRight w:val="0"/>
          <w:marTop w:val="134"/>
          <w:marBottom w:val="0"/>
          <w:divBdr>
            <w:top w:val="none" w:sz="0" w:space="0" w:color="auto"/>
            <w:left w:val="none" w:sz="0" w:space="0" w:color="auto"/>
            <w:bottom w:val="none" w:sz="0" w:space="0" w:color="auto"/>
            <w:right w:val="none" w:sz="0" w:space="0" w:color="auto"/>
          </w:divBdr>
        </w:div>
        <w:div w:id="734621657">
          <w:marLeft w:val="547"/>
          <w:marRight w:val="0"/>
          <w:marTop w:val="134"/>
          <w:marBottom w:val="0"/>
          <w:divBdr>
            <w:top w:val="none" w:sz="0" w:space="0" w:color="auto"/>
            <w:left w:val="none" w:sz="0" w:space="0" w:color="auto"/>
            <w:bottom w:val="none" w:sz="0" w:space="0" w:color="auto"/>
            <w:right w:val="none" w:sz="0" w:space="0" w:color="auto"/>
          </w:divBdr>
        </w:div>
        <w:div w:id="803354667">
          <w:marLeft w:val="547"/>
          <w:marRight w:val="0"/>
          <w:marTop w:val="134"/>
          <w:marBottom w:val="0"/>
          <w:divBdr>
            <w:top w:val="none" w:sz="0" w:space="0" w:color="auto"/>
            <w:left w:val="none" w:sz="0" w:space="0" w:color="auto"/>
            <w:bottom w:val="none" w:sz="0" w:space="0" w:color="auto"/>
            <w:right w:val="none" w:sz="0" w:space="0" w:color="auto"/>
          </w:divBdr>
        </w:div>
        <w:div w:id="1112288769">
          <w:marLeft w:val="547"/>
          <w:marRight w:val="0"/>
          <w:marTop w:val="134"/>
          <w:marBottom w:val="0"/>
          <w:divBdr>
            <w:top w:val="none" w:sz="0" w:space="0" w:color="auto"/>
            <w:left w:val="none" w:sz="0" w:space="0" w:color="auto"/>
            <w:bottom w:val="none" w:sz="0" w:space="0" w:color="auto"/>
            <w:right w:val="none" w:sz="0" w:space="0" w:color="auto"/>
          </w:divBdr>
        </w:div>
        <w:div w:id="1250189266">
          <w:marLeft w:val="547"/>
          <w:marRight w:val="0"/>
          <w:marTop w:val="134"/>
          <w:marBottom w:val="0"/>
          <w:divBdr>
            <w:top w:val="none" w:sz="0" w:space="0" w:color="auto"/>
            <w:left w:val="none" w:sz="0" w:space="0" w:color="auto"/>
            <w:bottom w:val="none" w:sz="0" w:space="0" w:color="auto"/>
            <w:right w:val="none" w:sz="0" w:space="0" w:color="auto"/>
          </w:divBdr>
        </w:div>
        <w:div w:id="2046440525">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287FCB59C8142BB5CADF4C1256916" ma:contentTypeVersion="11" ma:contentTypeDescription="Create a new document." ma:contentTypeScope="" ma:versionID="b285c1c52cdb8e2d3785e1f67c230ad9">
  <xsd:schema xmlns:xsd="http://www.w3.org/2001/XMLSchema" xmlns:xs="http://www.w3.org/2001/XMLSchema" xmlns:p="http://schemas.microsoft.com/office/2006/metadata/properties" xmlns:ns2="65fbe5a0-377f-484b-9531-1d74d49c010b" xmlns:ns3="30850a65-078a-422d-a750-682fa513198e" targetNamespace="http://schemas.microsoft.com/office/2006/metadata/properties" ma:root="true" ma:fieldsID="339cb21e52186f215b8f0c1add584562" ns2:_="" ns3:_="">
    <xsd:import namespace="65fbe5a0-377f-484b-9531-1d74d49c010b"/>
    <xsd:import namespace="30850a65-078a-422d-a750-682fa51319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be5a0-377f-484b-9531-1d74d49c0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b0b98c-ad42-4fb9-b273-60c9bd8739e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850a65-078a-422d-a750-682fa51319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7f365e4-ddb6-464b-bad6-8fd3968fef8f}" ma:internalName="TaxCatchAll" ma:showField="CatchAllData" ma:web="30850a65-078a-422d-a750-682fa5131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fbe5a0-377f-484b-9531-1d74d49c010b">
      <Terms xmlns="http://schemas.microsoft.com/office/infopath/2007/PartnerControls"/>
    </lcf76f155ced4ddcb4097134ff3c332f>
    <TaxCatchAll xmlns="30850a65-078a-422d-a750-682fa513198e" xsi:nil="true"/>
  </documentManagement>
</p:properties>
</file>

<file path=customXml/itemProps1.xml><?xml version="1.0" encoding="utf-8"?>
<ds:datastoreItem xmlns:ds="http://schemas.openxmlformats.org/officeDocument/2006/customXml" ds:itemID="{1D27CA11-2DE6-47A0-92BB-9A6BFBE8B76D}"/>
</file>

<file path=customXml/itemProps2.xml><?xml version="1.0" encoding="utf-8"?>
<ds:datastoreItem xmlns:ds="http://schemas.openxmlformats.org/officeDocument/2006/customXml" ds:itemID="{630EA30C-24C1-48CD-832B-BD136DC6B029}">
  <ds:schemaRefs>
    <ds:schemaRef ds:uri="http://schemas.microsoft.com/sharepoint/v3/contenttype/forms"/>
  </ds:schemaRefs>
</ds:datastoreItem>
</file>

<file path=customXml/itemProps3.xml><?xml version="1.0" encoding="utf-8"?>
<ds:datastoreItem xmlns:ds="http://schemas.openxmlformats.org/officeDocument/2006/customXml" ds:itemID="{C59D9766-510E-49E1-AA74-F5C9383B0DC1}">
  <ds:schemaRefs>
    <ds:schemaRef ds:uri="http://schemas.openxmlformats.org/officeDocument/2006/bibliography"/>
  </ds:schemaRefs>
</ds:datastoreItem>
</file>

<file path=customXml/itemProps4.xml><?xml version="1.0" encoding="utf-8"?>
<ds:datastoreItem xmlns:ds="http://schemas.openxmlformats.org/officeDocument/2006/customXml" ds:itemID="{52F6D953-AFC5-4097-A391-CBC25991FB27}">
  <ds:schemaRefs>
    <ds:schemaRef ds:uri="http://schemas.microsoft.com/office/2006/metadata/properties"/>
    <ds:schemaRef ds:uri="http://schemas.microsoft.com/office/infopath/2007/PartnerControls"/>
    <ds:schemaRef ds:uri="65fbe5a0-377f-484b-9531-1d74d49c010b"/>
    <ds:schemaRef ds:uri="30850a65-078a-422d-a750-682fa513198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853</Words>
  <Characters>4866</Characters>
  <Application>Microsoft Office Word</Application>
  <DocSecurity>0</DocSecurity>
  <Lines>40</Lines>
  <Paragraphs>11</Paragraphs>
  <ScaleCrop>false</ScaleCrop>
  <Company>Hewlett-Packard Company</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Schick</dc:creator>
  <cp:keywords/>
  <cp:lastModifiedBy>Jason Allen</cp:lastModifiedBy>
  <cp:revision>49</cp:revision>
  <cp:lastPrinted>2024-11-13T00:16:00Z</cp:lastPrinted>
  <dcterms:created xsi:type="dcterms:W3CDTF">2025-12-04T21:04:00Z</dcterms:created>
  <dcterms:modified xsi:type="dcterms:W3CDTF">2026-02-04T17:55:00Z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0x010100BE3287FCB59C8142BB5CADF4C1256916</vt:lpwstr>
  </property>
  <property fmtid="{D5CDD505-2E9C-101B-9397-08002B2CF9AE}" pid="3" name="MediaServiceImageTags">
    <vt:lpwstr/>
  </property>
  <property fmtid="{D5CDD505-2E9C-101B-9397-08002B2CF9AE}" pid="4" name="docLang">
    <vt:lpwstr>en</vt:lpwstr>
  </property>
</Properties>
</file>